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43" w:rsidRPr="00D66443" w:rsidRDefault="00D66443" w:rsidP="001E578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D66443">
        <w:rPr>
          <w:rFonts w:ascii="Cambria" w:eastAsia="Times New Roman" w:hAnsi="Cambria" w:cs="Times New Roman"/>
          <w:color w:val="17365D"/>
          <w:spacing w:val="5"/>
          <w:kern w:val="28"/>
          <w:sz w:val="52"/>
          <w:szCs w:val="52"/>
          <w:lang w:val="ru-RU"/>
        </w:rPr>
        <w:t>Pogum v sedanjem trenutku</w:t>
      </w:r>
    </w:p>
    <w:p w:rsidR="00D66443" w:rsidRPr="00D66443" w:rsidRDefault="00D66443" w:rsidP="001E578D">
      <w:pPr>
        <w:numPr>
          <w:ilvl w:val="1"/>
          <w:numId w:val="0"/>
        </w:numPr>
        <w:spacing w:before="240" w:after="200" w:line="276" w:lineRule="auto"/>
        <w:rPr>
          <w:rFonts w:ascii="Cambria" w:eastAsia="Times New Roman" w:hAnsi="Cambria" w:cs="Times New Roman"/>
          <w:color w:val="808080"/>
          <w:spacing w:val="15"/>
          <w:sz w:val="24"/>
          <w:szCs w:val="24"/>
          <w:lang w:val="ru-RU"/>
        </w:rPr>
      </w:pPr>
      <w:r>
        <w:rPr>
          <w:rFonts w:ascii="Cambria" w:eastAsia="Times New Roman" w:hAnsi="Cambria" w:cs="Times New Roman"/>
          <w:i/>
          <w:iCs/>
          <w:color w:val="4F81BD"/>
          <w:spacing w:val="15"/>
          <w:sz w:val="24"/>
          <w:szCs w:val="24"/>
        </w:rPr>
        <w:t>3</w:t>
      </w:r>
      <w:r w:rsidRPr="00D66443">
        <w:rPr>
          <w:rFonts w:ascii="Cambria" w:eastAsia="Times New Roman" w:hAnsi="Cambria" w:cs="Times New Roman"/>
          <w:i/>
          <w:iCs/>
          <w:color w:val="4F81BD"/>
          <w:spacing w:val="15"/>
          <w:sz w:val="24"/>
          <w:szCs w:val="24"/>
        </w:rPr>
        <w:t>. kateheza ob papeževi poslanici mladim za 33. SDM</w:t>
      </w:r>
      <w:r>
        <w:rPr>
          <w:rFonts w:ascii="Cambria" w:eastAsia="Times New Roman" w:hAnsi="Cambria" w:cs="Times New Roman"/>
          <w:i/>
          <w:iCs/>
          <w:color w:val="4F81BD"/>
          <w:spacing w:val="15"/>
          <w:sz w:val="24"/>
          <w:szCs w:val="24"/>
        </w:rPr>
        <w:t xml:space="preserve">, </w:t>
      </w:r>
      <w:r w:rsidRPr="00D66443">
        <w:rPr>
          <w:rFonts w:ascii="Cambria" w:eastAsia="Times New Roman" w:hAnsi="Cambria" w:cs="Times New Roman"/>
          <w:i/>
          <w:iCs/>
          <w:color w:val="4F81BD"/>
          <w:spacing w:val="15"/>
          <w:sz w:val="18"/>
          <w:szCs w:val="18"/>
        </w:rPr>
        <w:t>pripravil ŠOM KP</w:t>
      </w:r>
    </w:p>
    <w:p w:rsidR="009A0381" w:rsidRPr="00D37FBF" w:rsidRDefault="009A0381" w:rsidP="0026515C">
      <w:pPr>
        <w:tabs>
          <w:tab w:val="left" w:pos="851"/>
        </w:tabs>
        <w:spacing w:after="0" w:line="240" w:lineRule="auto"/>
        <w:rPr>
          <w:rFonts w:cstheme="minorHAnsi"/>
        </w:rPr>
      </w:pPr>
      <w:r w:rsidRPr="00D37FBF">
        <w:rPr>
          <w:rFonts w:cstheme="minorHAnsi"/>
        </w:rPr>
        <w:t>Namen</w:t>
      </w:r>
      <w:r w:rsidR="00D37FBF" w:rsidRPr="00D37FBF">
        <w:rPr>
          <w:rFonts w:cstheme="minorHAnsi"/>
        </w:rPr>
        <w:t xml:space="preserve"> kateheze je s</w:t>
      </w:r>
      <w:r w:rsidRPr="00D37FBF">
        <w:rPr>
          <w:rFonts w:cstheme="minorHAnsi"/>
        </w:rPr>
        <w:t>p</w:t>
      </w:r>
      <w:r w:rsidR="001E578D">
        <w:rPr>
          <w:rFonts w:cstheme="minorHAnsi"/>
        </w:rPr>
        <w:t>oznati pa</w:t>
      </w:r>
      <w:r w:rsidR="00300CCF">
        <w:rPr>
          <w:rFonts w:cstheme="minorHAnsi"/>
        </w:rPr>
        <w:t>peževo sporočilo mladim o pogumu</w:t>
      </w:r>
      <w:r w:rsidR="001E578D">
        <w:rPr>
          <w:rFonts w:cstheme="minorHAnsi"/>
        </w:rPr>
        <w:t xml:space="preserve"> in se odločiti za delovanje</w:t>
      </w:r>
      <w:r w:rsidR="0026515C" w:rsidRPr="00D37FBF">
        <w:rPr>
          <w:rFonts w:cstheme="minorHAnsi"/>
        </w:rPr>
        <w:t>.</w:t>
      </w:r>
    </w:p>
    <w:p w:rsidR="00FB05A2" w:rsidRDefault="00FB05A2" w:rsidP="0097383A">
      <w:pPr>
        <w:spacing w:after="0" w:line="240" w:lineRule="auto"/>
        <w:rPr>
          <w:rFonts w:cstheme="minorHAnsi"/>
        </w:rPr>
      </w:pPr>
    </w:p>
    <w:p w:rsidR="00D37FBF" w:rsidRDefault="00D66443" w:rsidP="0097383A">
      <w:pPr>
        <w:spacing w:after="0" w:line="240" w:lineRule="auto"/>
        <w:rPr>
          <w:rFonts w:cstheme="minorHAnsi"/>
        </w:rPr>
      </w:pPr>
      <w:r>
        <w:rPr>
          <w:rFonts w:cstheme="minorHAnsi"/>
        </w:rPr>
        <w:t>Pripomočki:</w:t>
      </w:r>
      <w:r w:rsidR="001E578D">
        <w:t xml:space="preserve"> poslanica za vsakega od udeležencev, trakovi z molitvijo, večja pola </w:t>
      </w:r>
      <w:r w:rsidR="00432EF0">
        <w:t>iz papirnatega prta</w:t>
      </w:r>
      <w:r w:rsidR="001E578D">
        <w:t xml:space="preserve">, </w:t>
      </w:r>
      <w:r w:rsidR="00432EF0">
        <w:t xml:space="preserve">flumastri, </w:t>
      </w:r>
      <w:r w:rsidR="001E578D">
        <w:t>dve tanki palici, vrvica, lepilo.</w:t>
      </w:r>
    </w:p>
    <w:p w:rsidR="00D37FBF" w:rsidRPr="0026515C" w:rsidRDefault="00D37FBF" w:rsidP="0097383A">
      <w:pPr>
        <w:spacing w:after="0" w:line="240" w:lineRule="auto"/>
        <w:rPr>
          <w:rFonts w:cstheme="minorHAnsi"/>
        </w:rPr>
      </w:pPr>
    </w:p>
    <w:p w:rsidR="00D66443" w:rsidRPr="00D66443" w:rsidRDefault="00D66443" w:rsidP="00D66443">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sidRPr="00D66443">
        <w:rPr>
          <w:rFonts w:ascii="Cambria" w:eastAsia="Times New Roman" w:hAnsi="Cambria" w:cs="Times New Roman"/>
          <w:b/>
          <w:bCs/>
          <w:color w:val="365F91"/>
          <w:sz w:val="28"/>
          <w:szCs w:val="28"/>
        </w:rPr>
        <w:t xml:space="preserve">Vstopna </w:t>
      </w:r>
      <w:r w:rsidR="0058627B">
        <w:rPr>
          <w:rFonts w:ascii="Cambria" w:eastAsia="Times New Roman" w:hAnsi="Cambria" w:cs="Times New Roman"/>
          <w:b/>
          <w:bCs/>
          <w:color w:val="365F91"/>
          <w:sz w:val="28"/>
          <w:szCs w:val="28"/>
        </w:rPr>
        <w:t>dinamika</w:t>
      </w:r>
      <w:r w:rsidRPr="00D66443">
        <w:rPr>
          <w:rFonts w:ascii="Cambria" w:eastAsia="Times New Roman" w:hAnsi="Cambria" w:cs="Times New Roman"/>
          <w:b/>
          <w:bCs/>
          <w:color w:val="365F91"/>
          <w:sz w:val="28"/>
          <w:szCs w:val="28"/>
        </w:rPr>
        <w:t xml:space="preserve">: </w:t>
      </w:r>
      <w:r w:rsidR="0058627B">
        <w:rPr>
          <w:rFonts w:ascii="Cambria" w:eastAsia="Times New Roman" w:hAnsi="Cambria" w:cs="Times New Roman"/>
          <w:b/>
          <w:bCs/>
          <w:color w:val="365F91"/>
          <w:sz w:val="28"/>
          <w:szCs w:val="28"/>
        </w:rPr>
        <w:t>Zg</w:t>
      </w:r>
      <w:r w:rsidR="00432EF0">
        <w:rPr>
          <w:rFonts w:ascii="Cambria" w:eastAsia="Times New Roman" w:hAnsi="Cambria" w:cs="Times New Roman"/>
          <w:b/>
          <w:bCs/>
          <w:color w:val="365F91"/>
          <w:sz w:val="28"/>
          <w:szCs w:val="28"/>
        </w:rPr>
        <w:t>rad</w:t>
      </w:r>
      <w:r w:rsidR="0058627B">
        <w:rPr>
          <w:rFonts w:ascii="Cambria" w:eastAsia="Times New Roman" w:hAnsi="Cambria" w:cs="Times New Roman"/>
          <w:b/>
          <w:bCs/>
          <w:color w:val="365F91"/>
          <w:sz w:val="28"/>
          <w:szCs w:val="28"/>
        </w:rPr>
        <w:t>imo</w:t>
      </w:r>
      <w:r w:rsidR="00432EF0">
        <w:rPr>
          <w:rFonts w:ascii="Cambria" w:eastAsia="Times New Roman" w:hAnsi="Cambria" w:cs="Times New Roman"/>
          <w:b/>
          <w:bCs/>
          <w:color w:val="365F91"/>
          <w:sz w:val="28"/>
          <w:szCs w:val="28"/>
        </w:rPr>
        <w:t xml:space="preserve"> </w:t>
      </w:r>
      <w:r w:rsidR="0058627B">
        <w:rPr>
          <w:rFonts w:ascii="Cambria" w:eastAsia="Times New Roman" w:hAnsi="Cambria" w:cs="Times New Roman"/>
          <w:b/>
          <w:bCs/>
          <w:color w:val="365F91"/>
          <w:sz w:val="28"/>
          <w:szCs w:val="28"/>
        </w:rPr>
        <w:t>boljši</w:t>
      </w:r>
      <w:r w:rsidR="00432EF0">
        <w:rPr>
          <w:rFonts w:ascii="Cambria" w:eastAsia="Times New Roman" w:hAnsi="Cambria" w:cs="Times New Roman"/>
          <w:b/>
          <w:bCs/>
          <w:color w:val="365F91"/>
          <w:sz w:val="28"/>
          <w:szCs w:val="28"/>
        </w:rPr>
        <w:t xml:space="preserve"> svet</w:t>
      </w:r>
    </w:p>
    <w:p w:rsidR="00432EF0" w:rsidRDefault="00432EF0"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Voditelj postavi pred udeležence polo iz papirnatega prta ali podobno polo papirja in flumastre. Nato jih izzove, da nanjo napišejo konkretne ideje za izboljšavo sveta.</w:t>
      </w:r>
    </w:p>
    <w:p w:rsidR="0058627B" w:rsidRDefault="00432EF0"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Pri delu jih usmerja, da pomislijo na razne vidike sveta (politično, ekonomsko, socialno, zdravstveno, ekološko, versko</w:t>
      </w:r>
      <w:r w:rsidR="00300CCF">
        <w:rPr>
          <w:rFonts w:asciiTheme="minorHAnsi" w:hAnsiTheme="minorHAnsi" w:cstheme="minorHAnsi"/>
          <w:sz w:val="22"/>
          <w:szCs w:val="22"/>
        </w:rPr>
        <w:t xml:space="preserve"> </w:t>
      </w:r>
      <w:r>
        <w:rPr>
          <w:rFonts w:asciiTheme="minorHAnsi" w:hAnsiTheme="minorHAnsi" w:cstheme="minorHAnsi"/>
          <w:sz w:val="22"/>
          <w:szCs w:val="22"/>
        </w:rPr>
        <w:t>…)</w:t>
      </w:r>
      <w:r w:rsidR="0058627B">
        <w:rPr>
          <w:rFonts w:asciiTheme="minorHAnsi" w:hAnsiTheme="minorHAnsi" w:cstheme="minorHAnsi"/>
          <w:sz w:val="22"/>
          <w:szCs w:val="22"/>
        </w:rPr>
        <w:t>.</w:t>
      </w:r>
    </w:p>
    <w:p w:rsidR="0058627B" w:rsidRDefault="0058627B"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Po 15 min</w:t>
      </w:r>
      <w:r w:rsidR="00300CCF">
        <w:rPr>
          <w:rFonts w:asciiTheme="minorHAnsi" w:hAnsiTheme="minorHAnsi" w:cstheme="minorHAnsi"/>
          <w:sz w:val="22"/>
          <w:szCs w:val="22"/>
        </w:rPr>
        <w:t>utah</w:t>
      </w:r>
      <w:r>
        <w:rPr>
          <w:rFonts w:asciiTheme="minorHAnsi" w:hAnsiTheme="minorHAnsi" w:cstheme="minorHAnsi"/>
          <w:sz w:val="22"/>
          <w:szCs w:val="22"/>
        </w:rPr>
        <w:t xml:space="preserve"> dela skupaj pregledajo nastali načrt. Voditelj skupaj z udeleženci pregleduje rešitve (lahko jih označuje ali točkuje):</w:t>
      </w:r>
    </w:p>
    <w:p w:rsidR="0058627B" w:rsidRDefault="0058627B"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možne in neuresničljive;</w:t>
      </w:r>
    </w:p>
    <w:p w:rsidR="0058627B" w:rsidRDefault="0058627B"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izboljšave za vse ali za skupino;</w:t>
      </w:r>
    </w:p>
    <w:p w:rsidR="0058627B" w:rsidRDefault="0058627B"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altruistične ali egoistične;</w:t>
      </w:r>
    </w:p>
    <w:p w:rsidR="0058627B" w:rsidRDefault="0058627B"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ali bi želeli živeti v takem novem svetu ali ne;</w:t>
      </w:r>
    </w:p>
    <w:p w:rsidR="0058627B" w:rsidRDefault="0058627B"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 ipd. </w:t>
      </w:r>
    </w:p>
    <w:p w:rsidR="0058627B" w:rsidRDefault="0058627B" w:rsidP="00D6644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Popisano papirno polo ohranimo v sredini skupine.</w:t>
      </w:r>
    </w:p>
    <w:p w:rsidR="00D66443" w:rsidRPr="00D66443" w:rsidRDefault="00D66443" w:rsidP="00D66443">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sidRPr="00D66443">
        <w:rPr>
          <w:rFonts w:ascii="Cambria" w:eastAsia="Times New Roman" w:hAnsi="Cambria" w:cs="Times New Roman"/>
          <w:b/>
          <w:bCs/>
          <w:color w:val="365F91"/>
          <w:sz w:val="28"/>
          <w:szCs w:val="28"/>
        </w:rPr>
        <w:t>Oznanilo: Branje poslanice in pogovor</w:t>
      </w:r>
    </w:p>
    <w:p w:rsidR="003C4460" w:rsidRPr="0026515C" w:rsidRDefault="009A0381" w:rsidP="00D66443">
      <w:pPr>
        <w:spacing w:after="0" w:line="276" w:lineRule="auto"/>
        <w:rPr>
          <w:rFonts w:cstheme="minorHAnsi"/>
        </w:rPr>
      </w:pPr>
      <w:r w:rsidRPr="0026515C">
        <w:rPr>
          <w:rFonts w:cstheme="minorHAnsi"/>
        </w:rPr>
        <w:t>Predstavimo papeževo poslanico, ki jo vsako leto pošlje mladim za Svetovni dan mladih in leto</w:t>
      </w:r>
      <w:r w:rsidR="00300CCF">
        <w:rPr>
          <w:rFonts w:cstheme="minorHAnsi"/>
        </w:rPr>
        <w:t>s</w:t>
      </w:r>
      <w:r w:rsidRPr="0026515C">
        <w:rPr>
          <w:rFonts w:cstheme="minorHAnsi"/>
        </w:rPr>
        <w:t xml:space="preserve"> govori o Marijinem srečanju z angelom.</w:t>
      </w:r>
    </w:p>
    <w:p w:rsidR="00432EF0" w:rsidRDefault="00300CCF" w:rsidP="00D66443">
      <w:pPr>
        <w:spacing w:after="0" w:line="276" w:lineRule="auto"/>
        <w:rPr>
          <w:rFonts w:cstheme="minorHAnsi"/>
        </w:rPr>
      </w:pPr>
      <w:r>
        <w:rPr>
          <w:rFonts w:cstheme="minorHAnsi"/>
        </w:rPr>
        <w:t>Mladim razdelimo zadnji</w:t>
      </w:r>
      <w:r w:rsidR="0058627B">
        <w:rPr>
          <w:rFonts w:cstheme="minorHAnsi"/>
        </w:rPr>
        <w:t xml:space="preserve"> del papeževe poslanice (priloga 1)</w:t>
      </w:r>
      <w:r w:rsidR="0058627B" w:rsidRPr="0026515C">
        <w:rPr>
          <w:rFonts w:cstheme="minorHAnsi"/>
        </w:rPr>
        <w:t>.</w:t>
      </w:r>
      <w:r w:rsidR="0058627B">
        <w:rPr>
          <w:rFonts w:cstheme="minorHAnsi"/>
        </w:rPr>
        <w:t xml:space="preserve"> V</w:t>
      </w:r>
      <w:r w:rsidR="0058627B" w:rsidRPr="0026515C">
        <w:rPr>
          <w:rFonts w:cstheme="minorHAnsi"/>
        </w:rPr>
        <w:t xml:space="preserve"> tišini aktivno preberejo s podčrtavanjem </w:t>
      </w:r>
      <w:r w:rsidR="0058627B">
        <w:rPr>
          <w:rFonts w:cstheme="minorHAnsi"/>
        </w:rPr>
        <w:t>stavkov, ki so jih nagovorili.</w:t>
      </w:r>
      <w:r w:rsidR="00B308E4" w:rsidRPr="0026515C">
        <w:rPr>
          <w:rFonts w:cstheme="minorHAnsi"/>
        </w:rPr>
        <w:t xml:space="preserve"> </w:t>
      </w:r>
      <w:r w:rsidR="0058627B">
        <w:rPr>
          <w:rFonts w:cstheme="minorHAnsi"/>
        </w:rPr>
        <w:t>Po branju jih povabimo, da podelijo t</w:t>
      </w:r>
      <w:r>
        <w:rPr>
          <w:rFonts w:cstheme="minorHAnsi"/>
        </w:rPr>
        <w:t>o, kar jih je nagovorilo: kakšno</w:t>
      </w:r>
      <w:r w:rsidR="0058627B">
        <w:rPr>
          <w:rFonts w:cstheme="minorHAnsi"/>
        </w:rPr>
        <w:t xml:space="preserve"> misel, vprašanje, ki se jim je zastavilo, razmišljanje.</w:t>
      </w:r>
    </w:p>
    <w:p w:rsidR="0058627B" w:rsidRDefault="0058627B" w:rsidP="00D66443">
      <w:pPr>
        <w:spacing w:after="0" w:line="276" w:lineRule="auto"/>
        <w:rPr>
          <w:rFonts w:cstheme="minorHAnsi"/>
        </w:rPr>
      </w:pPr>
    </w:p>
    <w:p w:rsidR="0058627B" w:rsidRDefault="0058627B" w:rsidP="00D66443">
      <w:pPr>
        <w:spacing w:after="0" w:line="276" w:lineRule="auto"/>
        <w:rPr>
          <w:rFonts w:cstheme="minorHAnsi"/>
        </w:rPr>
      </w:pPr>
      <w:r>
        <w:rPr>
          <w:rFonts w:cstheme="minorHAnsi"/>
        </w:rPr>
        <w:t>Skupaj preberemo</w:t>
      </w:r>
      <w:r w:rsidR="00EE78D0">
        <w:rPr>
          <w:rFonts w:cstheme="minorHAnsi"/>
        </w:rPr>
        <w:t xml:space="preserve"> </w:t>
      </w:r>
      <w:r w:rsidR="00EE78D0" w:rsidRPr="00FB0E0F">
        <w:t xml:space="preserve">Mt </w:t>
      </w:r>
      <w:r w:rsidR="00EE78D0">
        <w:t>19,16-22</w:t>
      </w:r>
    </w:p>
    <w:p w:rsidR="00EE78D0" w:rsidRPr="00EE78D0" w:rsidRDefault="00EE78D0" w:rsidP="00EE78D0">
      <w:pPr>
        <w:jc w:val="both"/>
        <w:rPr>
          <w:sz w:val="20"/>
        </w:rPr>
      </w:pPr>
      <w:r>
        <w:t>O tem odlomku spregovori mladi</w:t>
      </w:r>
      <w:r w:rsidR="00300CCF">
        <w:t>m</w:t>
      </w:r>
      <w:r>
        <w:t xml:space="preserve"> sveti Janez Pavel II. </w:t>
      </w:r>
      <w:r w:rsidRPr="00EE78D0">
        <w:rPr>
          <w:sz w:val="20"/>
        </w:rPr>
        <w:t xml:space="preserve">(Janez Pavel II., </w:t>
      </w:r>
      <w:r w:rsidRPr="00EE78D0">
        <w:rPr>
          <w:i/>
          <w:sz w:val="20"/>
        </w:rPr>
        <w:t>Apostolsko pismo mladim sveta</w:t>
      </w:r>
      <w:r w:rsidRPr="00EE78D0">
        <w:rPr>
          <w:sz w:val="20"/>
        </w:rPr>
        <w:t>, 1985)</w:t>
      </w:r>
    </w:p>
    <w:p w:rsidR="00EE78D0" w:rsidRDefault="00EE78D0" w:rsidP="00EE78D0">
      <w:pPr>
        <w:ind w:left="709"/>
      </w:pPr>
      <w:r>
        <w:t>Omenjeni razgovor ima veljavo skozi vse čase. Jezus se pogovarja z mladim fantom in dekletom na različnih mestih sveta, sredi različnih narodov in kultur. Te besede izražajo globoko resnico o mladosti.</w:t>
      </w:r>
    </w:p>
    <w:p w:rsidR="00EE78D0" w:rsidRDefault="00EE78D0" w:rsidP="00EE78D0">
      <w:pPr>
        <w:ind w:left="709"/>
        <w:jc w:val="both"/>
      </w:pPr>
      <w:r>
        <w:t xml:space="preserve">To, da je bil mladenič bogat, se nedvomno nanaša na materialne dobrine, ki jih je imel. To pa ni tipičen položaj mladih, ki ponavadi še nimajo lastnega bogastva. Zato lahko razumemo to tudi na drug način. Gre za dejstvo, da je mladost sama po sebi edinstveno bogastvo. Tudi mladenič iz evangelija se nahaja na tej bivanjski ravni, ker ima ista pomembna vprašanja, kot jih imajo mladi. To so vprašanja o življenju. Človek si ga vedno postavlja, a najbolj zgoščeno si jih zastavlja v mladosti. Pred odraščajočim fantom in dekletom se odpirajo edinstvene možnosti, v katerih je vpisan program njihovega življenja. Vprašati pa se je treba: ali mora bogastvo mladosti zares človeka oddaljiti od Kristusa? Evangelij tega ne trdi. Skrbna analiza </w:t>
      </w:r>
      <w:r>
        <w:lastRenderedPageBreak/>
        <w:t>odlomka omogoča drugi zaključek: na odločitev, da se oddalji od Kristusa</w:t>
      </w:r>
      <w:r w:rsidR="00687245">
        <w:t>,</w:t>
      </w:r>
      <w:r>
        <w:t xml:space="preserve"> je vplivalo tisto, kar je mladenič imel, ne kar je bil.</w:t>
      </w:r>
    </w:p>
    <w:p w:rsidR="00EE78D0" w:rsidRPr="00EE78D0" w:rsidRDefault="00EE78D0" w:rsidP="00EE78D0">
      <w:pPr>
        <w:ind w:left="709"/>
      </w:pPr>
      <w:r>
        <w:t>Kaj naj storim, da bom dal svojemu življenju smisel in vrednost? V ustih mladeniča se to žgoče vprašanje pojavi kot vprašanje po polnem, večnem življenju. Ob tem, ko se v vas mladih porajajo vprašanja o srečnem, polnem in večnem življenju, morate izkusiti tudi Kristusov ljubeči pogled. O</w:t>
      </w:r>
      <w:r w:rsidR="00687245">
        <w:t>,</w:t>
      </w:r>
      <w:r>
        <w:t xml:space="preserve"> da bi izkustveno doživeli dejstvo, da vas Kristus gleda z ljubeznijo. Kristusov pogled je potreben, da vemo, da smo ljubljeni, ljubljeni za večno. S tem pogledom Kristus prenavlja</w:t>
      </w:r>
      <w:r w:rsidR="00687245">
        <w:t>,</w:t>
      </w:r>
      <w:r>
        <w:t xml:space="preserve"> kar je v človeku krhko</w:t>
      </w:r>
      <w:r w:rsidR="00687245">
        <w:t>,</w:t>
      </w:r>
      <w:r>
        <w:t xml:space="preserve"> in mu vrača vse dostojanstvo.</w:t>
      </w:r>
      <w:r w:rsidR="00687245">
        <w:t xml:space="preserve"> Kristus nas vidi v globino srca</w:t>
      </w:r>
      <w:r>
        <w:t>, da bi se mi sprejeli in vzljubili. Iz tega ljubečega pogleda izhaja tudi moč, da hodimo z njim, saj nas vabi: »Potem pridi in hodi z(a) menoj.«</w:t>
      </w:r>
    </w:p>
    <w:p w:rsidR="009A0381" w:rsidRDefault="00EE78D0" w:rsidP="00EE78D0">
      <w:pPr>
        <w:spacing w:after="0" w:line="276" w:lineRule="auto"/>
        <w:rPr>
          <w:rFonts w:cstheme="minorHAnsi"/>
        </w:rPr>
      </w:pPr>
      <w:r>
        <w:rPr>
          <w:rFonts w:cstheme="minorHAnsi"/>
        </w:rPr>
        <w:t>Tudi papež Frančišek pravi prav to</w:t>
      </w:r>
      <w:r w:rsidR="00AB7CA7">
        <w:rPr>
          <w:rFonts w:cstheme="minorHAnsi"/>
        </w:rPr>
        <w:t>: »</w:t>
      </w:r>
      <w:r w:rsidR="00B01D31" w:rsidRPr="00B01D31">
        <w:rPr>
          <w:rFonts w:cstheme="minorHAnsi"/>
        </w:rPr>
        <w:t>Uporabite moč in energijo</w:t>
      </w:r>
      <w:r w:rsidR="00AB7CA7">
        <w:rPr>
          <w:rFonts w:cstheme="minorHAnsi"/>
        </w:rPr>
        <w:t xml:space="preserve"> mladosti</w:t>
      </w:r>
      <w:r w:rsidR="00B01D31" w:rsidRPr="00B01D31">
        <w:rPr>
          <w:rFonts w:cstheme="minorHAnsi"/>
        </w:rPr>
        <w:t xml:space="preserve"> ter izboljšajte svet, začnite pa tam, kjer živite</w:t>
      </w:r>
      <w:r w:rsidR="00AB7CA7">
        <w:rPr>
          <w:rFonts w:cstheme="minorHAnsi"/>
        </w:rPr>
        <w:t>.«</w:t>
      </w:r>
      <w:r w:rsidR="00687245">
        <w:rPr>
          <w:rFonts w:cstheme="minorHAnsi"/>
        </w:rPr>
        <w:t xml:space="preserve"> Za graditev</w:t>
      </w:r>
      <w:r>
        <w:rPr>
          <w:rFonts w:cstheme="minorHAnsi"/>
        </w:rPr>
        <w:t xml:space="preserve"> nov</w:t>
      </w:r>
      <w:r w:rsidR="00687245">
        <w:rPr>
          <w:rFonts w:cstheme="minorHAnsi"/>
        </w:rPr>
        <w:t>ega</w:t>
      </w:r>
      <w:r>
        <w:rPr>
          <w:rFonts w:cstheme="minorHAnsi"/>
        </w:rPr>
        <w:t xml:space="preserve"> svet</w:t>
      </w:r>
      <w:r w:rsidR="00687245">
        <w:rPr>
          <w:rFonts w:cstheme="minorHAnsi"/>
        </w:rPr>
        <w:t>a pa</w:t>
      </w:r>
      <w:r>
        <w:rPr>
          <w:rFonts w:cstheme="minorHAnsi"/>
        </w:rPr>
        <w:t xml:space="preserve"> je potreben pogum.</w:t>
      </w:r>
    </w:p>
    <w:p w:rsidR="00D66443" w:rsidRPr="00D66443" w:rsidRDefault="00D66443" w:rsidP="00D66443">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sidRPr="00D66443">
        <w:rPr>
          <w:rFonts w:ascii="Cambria" w:eastAsia="Times New Roman" w:hAnsi="Cambria" w:cs="Times New Roman"/>
          <w:b/>
          <w:bCs/>
          <w:color w:val="365F91"/>
          <w:sz w:val="28"/>
          <w:szCs w:val="28"/>
        </w:rPr>
        <w:t xml:space="preserve">Molitev: </w:t>
      </w:r>
      <w:r>
        <w:rPr>
          <w:rFonts w:ascii="Cambria" w:eastAsia="Times New Roman" w:hAnsi="Cambria" w:cs="Times New Roman"/>
          <w:b/>
          <w:bCs/>
          <w:color w:val="365F91"/>
          <w:sz w:val="28"/>
          <w:szCs w:val="28"/>
        </w:rPr>
        <w:t>Prošnje za pogum</w:t>
      </w:r>
    </w:p>
    <w:p w:rsidR="00D66443" w:rsidRDefault="00D66443" w:rsidP="00D66443">
      <w:pPr>
        <w:rPr>
          <w:rFonts w:cstheme="minorHAnsi"/>
        </w:rPr>
      </w:pPr>
      <w:r>
        <w:rPr>
          <w:rFonts w:cstheme="minorHAnsi"/>
        </w:rPr>
        <w:t>V sredo skupine položimo trakove s prošnjami za pogum. Začnemo z znamenjem križa in primerno pesmijo</w:t>
      </w:r>
      <w:r w:rsidR="00432EF0">
        <w:rPr>
          <w:rFonts w:cstheme="minorHAnsi"/>
        </w:rPr>
        <w:t xml:space="preserve">. </w:t>
      </w:r>
      <w:r>
        <w:rPr>
          <w:rFonts w:cstheme="minorHAnsi"/>
        </w:rPr>
        <w:t xml:space="preserve"> </w:t>
      </w:r>
    </w:p>
    <w:p w:rsidR="00D66443" w:rsidRPr="00D66443" w:rsidRDefault="00D66443" w:rsidP="00D66443">
      <w:pPr>
        <w:rPr>
          <w:rFonts w:ascii="Calibri" w:eastAsia="Times New Roman" w:hAnsi="Calibri" w:cs="Times New Roman"/>
        </w:rPr>
      </w:pPr>
      <w:r w:rsidRPr="00D66443">
        <w:rPr>
          <w:rFonts w:ascii="Calibri" w:eastAsia="Times New Roman" w:hAnsi="Calibri" w:cs="Times New Roman"/>
        </w:rPr>
        <w:t xml:space="preserve">Voditelj nato </w:t>
      </w:r>
      <w:r>
        <w:rPr>
          <w:rFonts w:ascii="Calibri" w:eastAsia="Times New Roman" w:hAnsi="Calibri" w:cs="Times New Roman"/>
        </w:rPr>
        <w:t>prebere spodnje besedilo:</w:t>
      </w:r>
    </w:p>
    <w:p w:rsidR="00D66443" w:rsidRPr="00D66443" w:rsidRDefault="00D66443" w:rsidP="00D66443">
      <w:pPr>
        <w:spacing w:after="200" w:line="276" w:lineRule="auto"/>
        <w:ind w:left="708"/>
        <w:rPr>
          <w:rFonts w:ascii="Calibri" w:eastAsia="Times New Roman" w:hAnsi="Calibri" w:cs="Times New Roman"/>
          <w:i/>
        </w:rPr>
      </w:pPr>
      <w:r w:rsidRPr="00D66443">
        <w:rPr>
          <w:rFonts w:ascii="Calibri" w:eastAsia="Times New Roman" w:hAnsi="Calibri" w:cs="Times New Roman"/>
          <w:i/>
        </w:rPr>
        <w:t>Potreben nam je pogum v boju, da bi prispeli do Gospoda. Pogum, da bi imeli vero, na začetku. »Če ti hočeš, me moreš ozdraviti. Če ti hočeš. Jaz verujem,« pravi bolnik Jezusu. Potreben je pogum, da se približamo Gospodu, kadar imamo težave.  Potreben je pogum, da v življenju storimo, to</w:t>
      </w:r>
      <w:r w:rsidR="00687245">
        <w:rPr>
          <w:rFonts w:ascii="Calibri" w:eastAsia="Times New Roman" w:hAnsi="Calibri" w:cs="Times New Roman"/>
          <w:i/>
        </w:rPr>
        <w:t>,</w:t>
      </w:r>
      <w:r w:rsidRPr="00D66443">
        <w:rPr>
          <w:rFonts w:ascii="Calibri" w:eastAsia="Times New Roman" w:hAnsi="Calibri" w:cs="Times New Roman"/>
          <w:i/>
        </w:rPr>
        <w:t xml:space="preserve"> kar je treba. »Ne kar mora, kar more, to mož je storiti dolžan!« pravi pesnik Simon Gregorčič. Molimo za pogum, da se bomo v težavah približali Jezusu in da bomo storili, kar je treba storiti.</w:t>
      </w:r>
    </w:p>
    <w:p w:rsidR="00D66443" w:rsidRDefault="00D66443" w:rsidP="00D66443">
      <w:pPr>
        <w:pStyle w:val="NormalWeb"/>
        <w:spacing w:line="23" w:lineRule="atLeast"/>
        <w:rPr>
          <w:rFonts w:asciiTheme="minorHAnsi" w:hAnsiTheme="minorHAnsi" w:cstheme="minorHAnsi"/>
          <w:sz w:val="22"/>
          <w:szCs w:val="22"/>
        </w:rPr>
      </w:pPr>
      <w:r>
        <w:rPr>
          <w:rFonts w:asciiTheme="minorHAnsi" w:hAnsiTheme="minorHAnsi" w:cstheme="minorHAnsi"/>
          <w:sz w:val="22"/>
          <w:szCs w:val="22"/>
        </w:rPr>
        <w:t xml:space="preserve">Udeleženci pobirajo trakove z besedilo in prebirajo prošnje. Na vsako odgovarjamo: </w:t>
      </w:r>
      <w:r w:rsidR="00687245">
        <w:rPr>
          <w:rFonts w:asciiTheme="minorHAnsi" w:hAnsiTheme="minorHAnsi" w:cstheme="minorHAnsi"/>
          <w:sz w:val="22"/>
          <w:szCs w:val="22"/>
        </w:rPr>
        <w:t>»</w:t>
      </w:r>
      <w:r>
        <w:rPr>
          <w:rFonts w:asciiTheme="minorHAnsi" w:hAnsiTheme="minorHAnsi" w:cstheme="minorHAnsi"/>
          <w:sz w:val="22"/>
          <w:szCs w:val="22"/>
        </w:rPr>
        <w:t>Gospod</w:t>
      </w:r>
      <w:r w:rsidR="00687245">
        <w:rPr>
          <w:rFonts w:asciiTheme="minorHAnsi" w:hAnsiTheme="minorHAnsi" w:cstheme="minorHAnsi"/>
          <w:sz w:val="22"/>
          <w:szCs w:val="22"/>
        </w:rPr>
        <w:t>,</w:t>
      </w:r>
      <w:r>
        <w:rPr>
          <w:rFonts w:asciiTheme="minorHAnsi" w:hAnsiTheme="minorHAnsi" w:cstheme="minorHAnsi"/>
          <w:sz w:val="22"/>
          <w:szCs w:val="22"/>
        </w:rPr>
        <w:t xml:space="preserve"> daj nam pogum!</w:t>
      </w:r>
      <w:r w:rsidR="00687245">
        <w:rPr>
          <w:rFonts w:asciiTheme="minorHAnsi" w:hAnsiTheme="minorHAnsi" w:cstheme="minorHAnsi"/>
          <w:sz w:val="22"/>
          <w:szCs w:val="22"/>
        </w:rPr>
        <w:t>«</w:t>
      </w:r>
      <w:r>
        <w:rPr>
          <w:rFonts w:asciiTheme="minorHAnsi" w:hAnsiTheme="minorHAnsi" w:cstheme="minorHAnsi"/>
          <w:sz w:val="22"/>
          <w:szCs w:val="22"/>
        </w:rPr>
        <w:t xml:space="preserve"> ali: </w:t>
      </w:r>
      <w:r w:rsidR="00687245">
        <w:rPr>
          <w:rFonts w:asciiTheme="minorHAnsi" w:hAnsiTheme="minorHAnsi" w:cstheme="minorHAnsi"/>
          <w:sz w:val="22"/>
          <w:szCs w:val="22"/>
        </w:rPr>
        <w:t>»</w:t>
      </w:r>
      <w:r>
        <w:rPr>
          <w:rFonts w:asciiTheme="minorHAnsi" w:hAnsiTheme="minorHAnsi" w:cstheme="minorHAnsi"/>
          <w:sz w:val="22"/>
          <w:szCs w:val="22"/>
        </w:rPr>
        <w:t>Prosimo te</w:t>
      </w:r>
      <w:r w:rsidR="00687245">
        <w:rPr>
          <w:rFonts w:asciiTheme="minorHAnsi" w:hAnsiTheme="minorHAnsi" w:cstheme="minorHAnsi"/>
          <w:sz w:val="22"/>
          <w:szCs w:val="22"/>
        </w:rPr>
        <w:t>,</w:t>
      </w:r>
      <w:r>
        <w:rPr>
          <w:rFonts w:asciiTheme="minorHAnsi" w:hAnsiTheme="minorHAnsi" w:cstheme="minorHAnsi"/>
          <w:sz w:val="22"/>
          <w:szCs w:val="22"/>
        </w:rPr>
        <w:t xml:space="preserve"> usliši nas!</w:t>
      </w:r>
      <w:r w:rsidR="00687245">
        <w:rPr>
          <w:rFonts w:asciiTheme="minorHAnsi" w:hAnsiTheme="minorHAnsi" w:cstheme="minorHAnsi"/>
          <w:sz w:val="22"/>
          <w:szCs w:val="22"/>
        </w:rPr>
        <w:t>«</w:t>
      </w:r>
    </w:p>
    <w:p w:rsidR="005820E5" w:rsidRPr="005820E5" w:rsidRDefault="00993120" w:rsidP="00D66443">
      <w:pPr>
        <w:pStyle w:val="NormalWeb"/>
        <w:spacing w:line="23" w:lineRule="atLeast"/>
        <w:rPr>
          <w:rFonts w:asciiTheme="minorHAnsi" w:hAnsiTheme="minorHAnsi" w:cstheme="minorHAnsi"/>
          <w:b/>
          <w:sz w:val="22"/>
          <w:szCs w:val="22"/>
        </w:rPr>
      </w:pPr>
      <w:r>
        <w:rPr>
          <w:rFonts w:asciiTheme="minorHAnsi" w:hAnsiTheme="minorHAnsi" w:cstheme="minorHAnsi"/>
          <w:b/>
          <w:sz w:val="22"/>
          <w:szCs w:val="22"/>
        </w:rPr>
        <w:t>Prošnje</w:t>
      </w:r>
      <w:r w:rsidR="005820E5" w:rsidRPr="005820E5">
        <w:rPr>
          <w:rFonts w:asciiTheme="minorHAnsi" w:hAnsiTheme="minorHAnsi" w:cstheme="minorHAnsi"/>
          <w:b/>
          <w:sz w:val="22"/>
          <w:szCs w:val="22"/>
        </w:rPr>
        <w:t xml:space="preserve"> </w:t>
      </w:r>
      <w:r w:rsidR="00B62B27">
        <w:rPr>
          <w:rFonts w:asciiTheme="minorHAnsi" w:hAnsiTheme="minorHAnsi" w:cstheme="minorHAnsi"/>
          <w:b/>
          <w:sz w:val="22"/>
          <w:szCs w:val="22"/>
        </w:rPr>
        <w:t>za pogum</w:t>
      </w:r>
      <w:r w:rsidR="00687245">
        <w:rPr>
          <w:rFonts w:asciiTheme="minorHAnsi" w:hAnsiTheme="minorHAnsi" w:cstheme="minorHAnsi"/>
          <w:b/>
          <w:sz w:val="22"/>
          <w:szCs w:val="22"/>
        </w:rPr>
        <w:t xml:space="preserve"> </w:t>
      </w:r>
      <w:r w:rsidR="00687245">
        <w:rPr>
          <w:rFonts w:asciiTheme="minorHAnsi" w:hAnsiTheme="minorHAnsi" w:cstheme="minorHAnsi"/>
          <w:sz w:val="22"/>
          <w:szCs w:val="22"/>
        </w:rPr>
        <w:t>(v Prilogi 2 verzija za tiskanje)</w:t>
      </w:r>
      <w:r w:rsidR="005820E5" w:rsidRPr="005820E5">
        <w:rPr>
          <w:rFonts w:asciiTheme="minorHAnsi" w:hAnsiTheme="minorHAnsi" w:cstheme="minorHAnsi"/>
          <w:b/>
          <w:sz w:val="22"/>
          <w:szCs w:val="22"/>
        </w:rPr>
        <w:t xml:space="preserve">: </w:t>
      </w:r>
    </w:p>
    <w:p w:rsidR="00B62B27" w:rsidRDefault="00B62B27" w:rsidP="0011132E">
      <w:pPr>
        <w:pStyle w:val="NormalWeb"/>
        <w:spacing w:before="0" w:beforeAutospacing="0" w:after="0" w:afterAutospacing="0" w:line="23" w:lineRule="atLeast"/>
        <w:rPr>
          <w:rFonts w:asciiTheme="minorHAnsi" w:hAnsiTheme="minorHAnsi" w:cstheme="minorHAnsi"/>
          <w:sz w:val="22"/>
          <w:szCs w:val="22"/>
        </w:rPr>
      </w:pPr>
      <w:r>
        <w:rPr>
          <w:rFonts w:asciiTheme="minorHAnsi" w:hAnsiTheme="minorHAnsi" w:cstheme="minorHAnsi"/>
          <w:sz w:val="22"/>
          <w:szCs w:val="22"/>
        </w:rPr>
        <w:t>Pogum je v</w:t>
      </w:r>
      <w:r w:rsidR="00B516E8">
        <w:rPr>
          <w:rFonts w:asciiTheme="minorHAnsi" w:hAnsiTheme="minorHAnsi" w:cstheme="minorHAnsi"/>
          <w:sz w:val="22"/>
          <w:szCs w:val="22"/>
        </w:rPr>
        <w:t xml:space="preserve"> </w:t>
      </w:r>
      <w:r>
        <w:rPr>
          <w:rFonts w:asciiTheme="minorHAnsi" w:hAnsiTheme="minorHAnsi" w:cstheme="minorHAnsi"/>
          <w:sz w:val="22"/>
          <w:szCs w:val="22"/>
        </w:rPr>
        <w:t>tem, da si na smrt prestrašen, pa vseeno osedlaš konja. Gospod, daj nam pogum!</w:t>
      </w:r>
    </w:p>
    <w:p w:rsidR="00B62B27" w:rsidRDefault="00B62B27" w:rsidP="0011132E">
      <w:pPr>
        <w:pStyle w:val="NormalWeb"/>
        <w:spacing w:before="0" w:beforeAutospacing="0" w:after="0" w:afterAutospacing="0" w:line="23" w:lineRule="atLeast"/>
        <w:rPr>
          <w:rFonts w:asciiTheme="minorHAnsi" w:hAnsiTheme="minorHAnsi" w:cstheme="minorHAnsi"/>
          <w:sz w:val="22"/>
          <w:szCs w:val="22"/>
        </w:rPr>
      </w:pPr>
      <w:r>
        <w:rPr>
          <w:rFonts w:asciiTheme="minorHAnsi" w:hAnsiTheme="minorHAnsi" w:cstheme="minorHAnsi"/>
          <w:sz w:val="22"/>
          <w:szCs w:val="22"/>
        </w:rPr>
        <w:t>Pogum je, da se lotiš prav tistega, česar se bojiš. Gospod, daj nam pogum!</w:t>
      </w:r>
    </w:p>
    <w:p w:rsidR="00B62B27" w:rsidRDefault="00B62B27" w:rsidP="0011132E">
      <w:pPr>
        <w:pStyle w:val="NormalWeb"/>
        <w:spacing w:before="0" w:beforeAutospacing="0" w:after="0" w:afterAutospacing="0" w:line="23" w:lineRule="atLeast"/>
        <w:rPr>
          <w:rFonts w:asciiTheme="minorHAnsi" w:hAnsiTheme="minorHAnsi" w:cstheme="minorHAnsi"/>
          <w:sz w:val="22"/>
          <w:szCs w:val="22"/>
        </w:rPr>
      </w:pPr>
      <w:r>
        <w:rPr>
          <w:rFonts w:asciiTheme="minorHAnsi" w:hAnsiTheme="minorHAnsi" w:cstheme="minorHAnsi"/>
          <w:sz w:val="22"/>
          <w:szCs w:val="22"/>
        </w:rPr>
        <w:t>Pogum daje človeku krila. Gospod, daj nam pogum!</w:t>
      </w:r>
    </w:p>
    <w:p w:rsidR="00B62B27" w:rsidRDefault="00B62B27" w:rsidP="0011132E">
      <w:pPr>
        <w:pStyle w:val="NormalWeb"/>
        <w:spacing w:before="0" w:beforeAutospacing="0" w:after="0" w:afterAutospacing="0" w:line="23" w:lineRule="atLeast"/>
        <w:rPr>
          <w:rFonts w:asciiTheme="minorHAnsi" w:hAnsiTheme="minorHAnsi" w:cstheme="minorHAnsi"/>
          <w:sz w:val="22"/>
          <w:szCs w:val="22"/>
        </w:rPr>
      </w:pPr>
      <w:r>
        <w:rPr>
          <w:rFonts w:asciiTheme="minorHAnsi" w:hAnsiTheme="minorHAnsi" w:cstheme="minorHAnsi"/>
          <w:sz w:val="22"/>
          <w:szCs w:val="22"/>
        </w:rPr>
        <w:t>Pogum je, da greš iz neuspeha v neuspeh in pri</w:t>
      </w:r>
      <w:r w:rsidR="00687245">
        <w:rPr>
          <w:rFonts w:asciiTheme="minorHAnsi" w:hAnsiTheme="minorHAnsi" w:cstheme="minorHAnsi"/>
          <w:sz w:val="22"/>
          <w:szCs w:val="22"/>
        </w:rPr>
        <w:t xml:space="preserve"> tem</w:t>
      </w:r>
      <w:r>
        <w:rPr>
          <w:rFonts w:asciiTheme="minorHAnsi" w:hAnsiTheme="minorHAnsi" w:cstheme="minorHAnsi"/>
          <w:sz w:val="22"/>
          <w:szCs w:val="22"/>
        </w:rPr>
        <w:t xml:space="preserve"> ne izgubiš na</w:t>
      </w:r>
      <w:r w:rsidR="00687245">
        <w:rPr>
          <w:rFonts w:asciiTheme="minorHAnsi" w:hAnsiTheme="minorHAnsi" w:cstheme="minorHAnsi"/>
          <w:sz w:val="22"/>
          <w:szCs w:val="22"/>
        </w:rPr>
        <w:t>vdušenja. Gospod, daj nam pogum!</w:t>
      </w:r>
    </w:p>
    <w:p w:rsidR="00B62B27" w:rsidRDefault="00B62B27" w:rsidP="0011132E">
      <w:pPr>
        <w:pStyle w:val="NormalWeb"/>
        <w:spacing w:before="0" w:beforeAutospacing="0" w:after="0" w:afterAutospacing="0" w:line="23" w:lineRule="atLeast"/>
        <w:ind w:right="-142"/>
        <w:rPr>
          <w:rFonts w:asciiTheme="minorHAnsi" w:hAnsiTheme="minorHAnsi" w:cstheme="minorHAnsi"/>
          <w:sz w:val="22"/>
          <w:szCs w:val="22"/>
        </w:rPr>
      </w:pPr>
      <w:r>
        <w:rPr>
          <w:rFonts w:asciiTheme="minorHAnsi" w:hAnsiTheme="minorHAnsi" w:cstheme="minorHAnsi"/>
          <w:sz w:val="22"/>
          <w:szCs w:val="22"/>
        </w:rPr>
        <w:t xml:space="preserve">Pogum ni v tem, da nevarnost predvidiš, ampak </w:t>
      </w:r>
      <w:r w:rsidR="00B516E8">
        <w:rPr>
          <w:rFonts w:asciiTheme="minorHAnsi" w:hAnsiTheme="minorHAnsi" w:cstheme="minorHAnsi"/>
          <w:sz w:val="22"/>
          <w:szCs w:val="22"/>
        </w:rPr>
        <w:t xml:space="preserve">da jo predvidiš in </w:t>
      </w:r>
      <w:r w:rsidR="00687245">
        <w:rPr>
          <w:rFonts w:asciiTheme="minorHAnsi" w:hAnsiTheme="minorHAnsi" w:cstheme="minorHAnsi"/>
          <w:sz w:val="22"/>
          <w:szCs w:val="22"/>
        </w:rPr>
        <w:t>premagaš. Gospod, daj nam pogum!</w:t>
      </w:r>
    </w:p>
    <w:p w:rsidR="00B62B27" w:rsidRDefault="00B516E8" w:rsidP="0011132E">
      <w:pPr>
        <w:pStyle w:val="NormalWeb"/>
        <w:spacing w:before="0" w:beforeAutospacing="0" w:after="0" w:afterAutospacing="0" w:line="23" w:lineRule="atLeast"/>
        <w:rPr>
          <w:rFonts w:asciiTheme="minorHAnsi" w:hAnsiTheme="minorHAnsi" w:cstheme="minorHAnsi"/>
          <w:sz w:val="22"/>
          <w:szCs w:val="22"/>
        </w:rPr>
      </w:pPr>
      <w:r>
        <w:rPr>
          <w:rFonts w:asciiTheme="minorHAnsi" w:hAnsiTheme="minorHAnsi" w:cstheme="minorHAnsi"/>
          <w:sz w:val="22"/>
          <w:szCs w:val="22"/>
        </w:rPr>
        <w:t>P</w:t>
      </w:r>
      <w:r w:rsidRPr="00B516E8">
        <w:rPr>
          <w:rFonts w:asciiTheme="minorHAnsi" w:hAnsiTheme="minorHAnsi" w:cstheme="minorHAnsi"/>
          <w:sz w:val="22"/>
          <w:szCs w:val="22"/>
        </w:rPr>
        <w:t xml:space="preserve">ogum je </w:t>
      </w:r>
      <w:r>
        <w:rPr>
          <w:rFonts w:asciiTheme="minorHAnsi" w:hAnsiTheme="minorHAnsi" w:cstheme="minorHAnsi"/>
          <w:sz w:val="22"/>
          <w:szCs w:val="22"/>
        </w:rPr>
        <w:t>kot</w:t>
      </w:r>
      <w:r w:rsidRPr="00B516E8">
        <w:rPr>
          <w:rFonts w:asciiTheme="minorHAnsi" w:hAnsiTheme="minorHAnsi" w:cstheme="minorHAnsi"/>
          <w:sz w:val="22"/>
          <w:szCs w:val="22"/>
        </w:rPr>
        <w:t xml:space="preserve"> ljubezen,</w:t>
      </w:r>
      <w:r>
        <w:rPr>
          <w:rFonts w:asciiTheme="minorHAnsi" w:hAnsiTheme="minorHAnsi" w:cstheme="minorHAnsi"/>
          <w:sz w:val="22"/>
          <w:szCs w:val="22"/>
        </w:rPr>
        <w:t xml:space="preserve"> </w:t>
      </w:r>
      <w:r w:rsidRPr="00B516E8">
        <w:rPr>
          <w:rFonts w:asciiTheme="minorHAnsi" w:hAnsiTheme="minorHAnsi" w:cstheme="minorHAnsi"/>
          <w:sz w:val="22"/>
          <w:szCs w:val="22"/>
        </w:rPr>
        <w:t>hraniti se mora z upanjem.</w:t>
      </w:r>
      <w:r w:rsidR="00B62B27">
        <w:rPr>
          <w:rFonts w:asciiTheme="minorHAnsi" w:hAnsiTheme="minorHAnsi" w:cstheme="minorHAnsi"/>
          <w:sz w:val="22"/>
          <w:szCs w:val="22"/>
        </w:rPr>
        <w:t xml:space="preserve"> </w:t>
      </w:r>
      <w:r>
        <w:rPr>
          <w:rFonts w:asciiTheme="minorHAnsi" w:hAnsiTheme="minorHAnsi" w:cstheme="minorHAnsi"/>
          <w:sz w:val="22"/>
          <w:szCs w:val="22"/>
        </w:rPr>
        <w:t>Gospod, daj nam pogum!</w:t>
      </w:r>
    </w:p>
    <w:p w:rsidR="00F9289B" w:rsidRDefault="00B516E8" w:rsidP="0011132E">
      <w:pPr>
        <w:pStyle w:val="NormalWeb"/>
        <w:spacing w:before="0" w:beforeAutospacing="0" w:after="0" w:afterAutospacing="0" w:line="23" w:lineRule="atLeast"/>
        <w:rPr>
          <w:rFonts w:asciiTheme="minorHAnsi" w:hAnsiTheme="minorHAnsi" w:cstheme="minorHAnsi"/>
          <w:sz w:val="22"/>
          <w:szCs w:val="22"/>
        </w:rPr>
      </w:pPr>
      <w:r>
        <w:rPr>
          <w:rFonts w:asciiTheme="minorHAnsi" w:hAnsiTheme="minorHAnsi" w:cstheme="minorHAnsi"/>
          <w:sz w:val="22"/>
          <w:szCs w:val="22"/>
        </w:rPr>
        <w:t>P</w:t>
      </w:r>
      <w:r w:rsidRPr="00B516E8">
        <w:rPr>
          <w:rFonts w:asciiTheme="minorHAnsi" w:hAnsiTheme="minorHAnsi" w:cstheme="minorHAnsi"/>
          <w:sz w:val="22"/>
          <w:szCs w:val="22"/>
        </w:rPr>
        <w:t xml:space="preserve">ogum, vse ljudstvo v deželi, govori </w:t>
      </w:r>
      <w:r>
        <w:rPr>
          <w:rFonts w:asciiTheme="minorHAnsi" w:hAnsiTheme="minorHAnsi" w:cstheme="minorHAnsi"/>
          <w:sz w:val="22"/>
          <w:szCs w:val="22"/>
        </w:rPr>
        <w:t>Gospod</w:t>
      </w:r>
      <w:r w:rsidRPr="00B516E8">
        <w:rPr>
          <w:rFonts w:asciiTheme="minorHAnsi" w:hAnsiTheme="minorHAnsi" w:cstheme="minorHAnsi"/>
          <w:sz w:val="22"/>
          <w:szCs w:val="22"/>
        </w:rPr>
        <w:t>! Delaj</w:t>
      </w:r>
      <w:r>
        <w:rPr>
          <w:rFonts w:asciiTheme="minorHAnsi" w:hAnsiTheme="minorHAnsi" w:cstheme="minorHAnsi"/>
          <w:sz w:val="22"/>
          <w:szCs w:val="22"/>
        </w:rPr>
        <w:t>te, kajti jaz sem z vami</w:t>
      </w:r>
      <w:r w:rsidRPr="00B516E8">
        <w:rPr>
          <w:rFonts w:asciiTheme="minorHAnsi" w:hAnsiTheme="minorHAnsi" w:cstheme="minorHAnsi"/>
          <w:sz w:val="22"/>
          <w:szCs w:val="22"/>
        </w:rPr>
        <w:t>.</w:t>
      </w:r>
      <w:r>
        <w:rPr>
          <w:rFonts w:asciiTheme="minorHAnsi" w:hAnsiTheme="minorHAnsi" w:cstheme="minorHAnsi"/>
          <w:sz w:val="22"/>
          <w:szCs w:val="22"/>
        </w:rPr>
        <w:t xml:space="preserve"> Gospod, daj nam pogum! </w:t>
      </w:r>
    </w:p>
    <w:p w:rsidR="0011132E" w:rsidRDefault="0011132E" w:rsidP="0011132E">
      <w:pPr>
        <w:pStyle w:val="NormalWeb"/>
        <w:spacing w:before="0" w:beforeAutospacing="0" w:after="0" w:afterAutospacing="0" w:line="23" w:lineRule="atLeast"/>
        <w:rPr>
          <w:rFonts w:asciiTheme="minorHAnsi" w:hAnsiTheme="minorHAnsi" w:cstheme="minorHAnsi"/>
          <w:sz w:val="22"/>
          <w:szCs w:val="22"/>
        </w:rPr>
      </w:pPr>
    </w:p>
    <w:p w:rsidR="00432EF0" w:rsidRDefault="00432EF0" w:rsidP="0011132E">
      <w:pPr>
        <w:pStyle w:val="NormalWeb"/>
        <w:spacing w:before="0" w:beforeAutospacing="0" w:after="0" w:afterAutospacing="0" w:line="23" w:lineRule="atLeast"/>
        <w:rPr>
          <w:rFonts w:asciiTheme="minorHAnsi" w:hAnsiTheme="minorHAnsi" w:cstheme="minorHAnsi"/>
          <w:sz w:val="22"/>
          <w:szCs w:val="22"/>
        </w:rPr>
      </w:pPr>
      <w:r>
        <w:rPr>
          <w:rFonts w:asciiTheme="minorHAnsi" w:hAnsiTheme="minorHAnsi" w:cstheme="minorHAnsi"/>
          <w:sz w:val="22"/>
          <w:szCs w:val="22"/>
        </w:rPr>
        <w:t xml:space="preserve">Molitev zaključimo z znamenjem križa in pesmijo </w:t>
      </w:r>
      <w:r w:rsidRPr="00432EF0">
        <w:rPr>
          <w:rFonts w:asciiTheme="minorHAnsi" w:hAnsiTheme="minorHAnsi" w:cstheme="minorHAnsi"/>
          <w:sz w:val="22"/>
          <w:szCs w:val="22"/>
        </w:rPr>
        <w:t>(predlog: Ti najsvetlejša si luč).</w:t>
      </w:r>
    </w:p>
    <w:p w:rsidR="00C765F2" w:rsidRPr="00D66443" w:rsidRDefault="00687245" w:rsidP="00D66443">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Dejavnost:</w:t>
      </w:r>
      <w:r w:rsidR="00C765F2" w:rsidRPr="00D66443">
        <w:rPr>
          <w:rFonts w:ascii="Cambria" w:eastAsia="Times New Roman" w:hAnsi="Cambria" w:cs="Times New Roman"/>
          <w:b/>
          <w:bCs/>
          <w:color w:val="365F91"/>
          <w:sz w:val="28"/>
          <w:szCs w:val="28"/>
        </w:rPr>
        <w:t xml:space="preserve"> Papirnati zmaj </w:t>
      </w:r>
    </w:p>
    <w:p w:rsidR="00C765F2" w:rsidRPr="0026515C" w:rsidRDefault="00C765F2" w:rsidP="00D66443">
      <w:pPr>
        <w:autoSpaceDE w:val="0"/>
        <w:autoSpaceDN w:val="0"/>
        <w:adjustRightInd w:val="0"/>
        <w:spacing w:after="0" w:line="23" w:lineRule="atLeast"/>
        <w:rPr>
          <w:rFonts w:cstheme="minorHAnsi"/>
        </w:rPr>
      </w:pPr>
    </w:p>
    <w:p w:rsidR="0026515C" w:rsidRPr="0026515C" w:rsidRDefault="00C765F2" w:rsidP="0011132E">
      <w:pPr>
        <w:spacing w:line="23" w:lineRule="atLeast"/>
        <w:rPr>
          <w:rFonts w:cstheme="minorHAnsi"/>
        </w:rPr>
      </w:pPr>
      <w:r w:rsidRPr="0026515C">
        <w:rPr>
          <w:rFonts w:cstheme="minorHAnsi"/>
        </w:rPr>
        <w:t>Predlaga</w:t>
      </w:r>
      <w:r>
        <w:rPr>
          <w:rFonts w:cstheme="minorHAnsi"/>
        </w:rPr>
        <w:t>jte skupini,</w:t>
      </w:r>
      <w:r w:rsidRPr="0026515C">
        <w:rPr>
          <w:rFonts w:cstheme="minorHAnsi"/>
        </w:rPr>
        <w:t xml:space="preserve"> da </w:t>
      </w:r>
      <w:r>
        <w:rPr>
          <w:rFonts w:cstheme="minorHAnsi"/>
        </w:rPr>
        <w:t>skupaj naredijo</w:t>
      </w:r>
      <w:r w:rsidRPr="0026515C">
        <w:rPr>
          <w:rFonts w:cstheme="minorHAnsi"/>
        </w:rPr>
        <w:t xml:space="preserve"> papirnatega zmaja. Načrt zanj </w:t>
      </w:r>
      <w:r w:rsidR="00B516E8" w:rsidRPr="0026515C">
        <w:rPr>
          <w:rFonts w:cstheme="minorHAnsi"/>
        </w:rPr>
        <w:t>dob</w:t>
      </w:r>
      <w:r w:rsidR="00B516E8">
        <w:rPr>
          <w:rFonts w:cstheme="minorHAnsi"/>
        </w:rPr>
        <w:t>ijo</w:t>
      </w:r>
      <w:r w:rsidR="00B516E8" w:rsidRPr="0026515C">
        <w:rPr>
          <w:rFonts w:cstheme="minorHAnsi"/>
        </w:rPr>
        <w:t xml:space="preserve"> na</w:t>
      </w:r>
      <w:r w:rsidRPr="0026515C">
        <w:rPr>
          <w:rFonts w:cstheme="minorHAnsi"/>
        </w:rPr>
        <w:t xml:space="preserve"> internetu.</w:t>
      </w:r>
      <w:r w:rsidR="00D66443">
        <w:rPr>
          <w:rFonts w:cstheme="minorHAnsi"/>
        </w:rPr>
        <w:t xml:space="preserve"> Uporabite polo papirja, na katerega ste pisali</w:t>
      </w:r>
      <w:r w:rsidR="0011132E">
        <w:rPr>
          <w:rFonts w:cstheme="minorHAnsi"/>
        </w:rPr>
        <w:t xml:space="preserve"> načrt za boljši svet.</w:t>
      </w:r>
      <w:r w:rsidR="00D66443">
        <w:rPr>
          <w:rFonts w:cstheme="minorHAnsi"/>
        </w:rPr>
        <w:t xml:space="preserve"> </w:t>
      </w:r>
      <w:r w:rsidRPr="0026515C">
        <w:rPr>
          <w:rFonts w:cstheme="minorHAnsi"/>
        </w:rPr>
        <w:t>Materiala, ki ga bo</w:t>
      </w:r>
      <w:r w:rsidR="00687245">
        <w:rPr>
          <w:rFonts w:cstheme="minorHAnsi"/>
        </w:rPr>
        <w:t>d</w:t>
      </w:r>
      <w:r>
        <w:rPr>
          <w:rFonts w:cstheme="minorHAnsi"/>
        </w:rPr>
        <w:t>o</w:t>
      </w:r>
      <w:r w:rsidRPr="0026515C">
        <w:rPr>
          <w:rFonts w:cstheme="minorHAnsi"/>
        </w:rPr>
        <w:t xml:space="preserve"> zanj rabili</w:t>
      </w:r>
      <w:r w:rsidR="00687245">
        <w:rPr>
          <w:rFonts w:cstheme="minorHAnsi"/>
        </w:rPr>
        <w:t>,</w:t>
      </w:r>
      <w:r w:rsidRPr="0026515C">
        <w:rPr>
          <w:rFonts w:cstheme="minorHAnsi"/>
        </w:rPr>
        <w:t xml:space="preserve"> ni veliko (dve palici, pola papirja – odličen je papirnati prt, vrvica, lepilo). Taka dejavnost je ravno prav velik izziv za ustvarjalnost in povezovanje skupine.</w:t>
      </w:r>
      <w:r w:rsidR="0011132E">
        <w:rPr>
          <w:rFonts w:cstheme="minorHAnsi"/>
        </w:rPr>
        <w:t xml:space="preserve"> Skupaj ga tudi preverite, ko bo primerno vreme.</w:t>
      </w:r>
      <w:r w:rsidR="0026515C" w:rsidRPr="0026515C">
        <w:rPr>
          <w:rFonts w:cstheme="minorHAnsi"/>
        </w:rPr>
        <w:br w:type="page"/>
      </w:r>
    </w:p>
    <w:p w:rsidR="0026515C" w:rsidRPr="0026515C" w:rsidRDefault="0026515C" w:rsidP="0026515C">
      <w:pPr>
        <w:rPr>
          <w:rFonts w:cstheme="minorHAnsi"/>
        </w:rPr>
      </w:pPr>
      <w:r w:rsidRPr="0026515C">
        <w:rPr>
          <w:rFonts w:cstheme="minorHAnsi"/>
        </w:rPr>
        <w:lastRenderedPageBreak/>
        <w:t xml:space="preserve">Priloga 1 </w:t>
      </w:r>
    </w:p>
    <w:p w:rsidR="0026515C" w:rsidRPr="0026515C" w:rsidRDefault="0026515C" w:rsidP="0026515C">
      <w:pPr>
        <w:rPr>
          <w:rFonts w:cstheme="minorHAnsi"/>
          <w:b/>
          <w:sz w:val="32"/>
        </w:rPr>
      </w:pPr>
      <w:r w:rsidRPr="0026515C">
        <w:rPr>
          <w:rFonts w:cstheme="minorHAnsi"/>
          <w:b/>
          <w:sz w:val="32"/>
        </w:rPr>
        <w:t xml:space="preserve">Poslanica papeža Frančiška mladim za 33. </w:t>
      </w:r>
      <w:r>
        <w:rPr>
          <w:rFonts w:cstheme="minorHAnsi"/>
          <w:b/>
          <w:sz w:val="32"/>
        </w:rPr>
        <w:t>svetovni dan mladih</w:t>
      </w:r>
    </w:p>
    <w:p w:rsidR="00B01D31" w:rsidRPr="00B01D31" w:rsidRDefault="001E578D" w:rsidP="00B01D31">
      <w:pPr>
        <w:spacing w:before="100" w:beforeAutospacing="1" w:after="100" w:afterAutospacing="1" w:line="240" w:lineRule="auto"/>
        <w:rPr>
          <w:rFonts w:eastAsia="Times New Roman" w:cstheme="minorHAnsi"/>
          <w:b/>
          <w:sz w:val="28"/>
          <w:lang w:eastAsia="sl-SI"/>
        </w:rPr>
      </w:pPr>
      <w:r>
        <w:rPr>
          <w:rFonts w:eastAsia="Times New Roman" w:cstheme="minorHAnsi"/>
          <w:b/>
          <w:sz w:val="28"/>
          <w:lang w:eastAsia="sl-SI"/>
        </w:rPr>
        <w:t xml:space="preserve">4. </w:t>
      </w:r>
      <w:r w:rsidR="00B01D31" w:rsidRPr="00B01D31">
        <w:rPr>
          <w:rFonts w:eastAsia="Times New Roman" w:cstheme="minorHAnsi"/>
          <w:b/>
          <w:sz w:val="28"/>
          <w:lang w:eastAsia="sl-SI"/>
        </w:rPr>
        <w:t>Pogum v sedanjem trenutku</w:t>
      </w:r>
    </w:p>
    <w:p w:rsidR="00B01D31" w:rsidRPr="00B01D31" w:rsidRDefault="00B01D31" w:rsidP="00B01D31">
      <w:pPr>
        <w:pStyle w:val="NormalWeb"/>
        <w:shd w:val="clear" w:color="auto" w:fill="FFFFFF"/>
        <w:rPr>
          <w:rFonts w:asciiTheme="minorHAnsi" w:hAnsiTheme="minorHAnsi" w:cstheme="minorHAnsi"/>
          <w:color w:val="000000"/>
          <w:sz w:val="22"/>
          <w:szCs w:val="22"/>
        </w:rPr>
      </w:pPr>
      <w:r w:rsidRPr="00B01D31">
        <w:rPr>
          <w:rFonts w:asciiTheme="minorHAnsi" w:hAnsiTheme="minorHAnsi" w:cstheme="minorHAnsi"/>
          <w:color w:val="000000"/>
          <w:sz w:val="22"/>
          <w:szCs w:val="22"/>
        </w:rPr>
        <w:t>Iz gotovosti, da je Božja milost z nami, izvira moč, s pomočjo katere lahko v sedanjem trenutku zberemo pogum, da uresničimo, kar nas Bog prosi tukaj in sedaj, na vseh področjih življenja, da sprejmemo poklicanost, ki nam jo razkriva Bog, da živimo svojo vero, ne da bi jo skrivali ali jo slabili.</w:t>
      </w:r>
    </w:p>
    <w:p w:rsidR="00B01D31" w:rsidRPr="00B01D31" w:rsidRDefault="00B01D31" w:rsidP="00B01D31">
      <w:pPr>
        <w:pStyle w:val="NormalWeb"/>
        <w:shd w:val="clear" w:color="auto" w:fill="FFFFFF"/>
        <w:rPr>
          <w:rFonts w:asciiTheme="minorHAnsi" w:hAnsiTheme="minorHAnsi" w:cstheme="minorHAnsi"/>
          <w:color w:val="000000"/>
          <w:sz w:val="22"/>
          <w:szCs w:val="22"/>
        </w:rPr>
      </w:pPr>
      <w:r w:rsidRPr="00B01D31">
        <w:rPr>
          <w:rFonts w:asciiTheme="minorHAnsi" w:hAnsiTheme="minorHAnsi" w:cstheme="minorHAnsi"/>
          <w:color w:val="000000"/>
          <w:sz w:val="22"/>
          <w:szCs w:val="22"/>
        </w:rPr>
        <w:t>Da, ko se odpremo Božji milosti, nemogoče postane resničnost. »Če je Bog za nas, kdo je zoper nas?« (Rim 8,31). Božja milost se dotika »sedanjega« trenutka vašega življenja, vas »zgrabi« takšne, kakršni ste, z vsemi strahovi in omejitvami, razkriva pa tudi sijajne Božje načrte. Vi mladi morate čutiti, da nekdo resnično verjame v vas: védite, da vam papež zaupa, da vam Cerkev zaupa! In tudi vi zaupajte Cerkvi!</w:t>
      </w:r>
    </w:p>
    <w:p w:rsidR="00B01D31" w:rsidRPr="00B01D31" w:rsidRDefault="00B01D31" w:rsidP="00B01D31">
      <w:pPr>
        <w:spacing w:before="100" w:beforeAutospacing="1" w:after="100" w:afterAutospacing="1" w:line="240" w:lineRule="auto"/>
        <w:rPr>
          <w:rFonts w:eastAsia="Times New Roman" w:cstheme="minorHAnsi"/>
          <w:b/>
          <w:sz w:val="28"/>
          <w:lang w:eastAsia="sl-SI"/>
        </w:rPr>
      </w:pPr>
      <w:r w:rsidRPr="00B01D31">
        <w:rPr>
          <w:rFonts w:eastAsia="Times New Roman" w:cstheme="minorHAnsi"/>
          <w:b/>
          <w:sz w:val="28"/>
          <w:lang w:eastAsia="sl-SI"/>
        </w:rPr>
        <w:t xml:space="preserve">Mladost </w:t>
      </w:r>
      <w:r>
        <w:rPr>
          <w:rFonts w:eastAsia="Times New Roman" w:cstheme="minorHAnsi"/>
          <w:b/>
          <w:sz w:val="28"/>
          <w:lang w:eastAsia="sl-SI"/>
        </w:rPr>
        <w:t xml:space="preserve">polna </w:t>
      </w:r>
      <w:r w:rsidRPr="00B01D31">
        <w:rPr>
          <w:rFonts w:eastAsia="Times New Roman" w:cstheme="minorHAnsi"/>
          <w:b/>
          <w:sz w:val="28"/>
          <w:lang w:eastAsia="sl-SI"/>
        </w:rPr>
        <w:t>energij</w:t>
      </w:r>
      <w:r>
        <w:rPr>
          <w:rFonts w:eastAsia="Times New Roman" w:cstheme="minorHAnsi"/>
          <w:b/>
          <w:sz w:val="28"/>
          <w:lang w:eastAsia="sl-SI"/>
        </w:rPr>
        <w:t>e</w:t>
      </w:r>
    </w:p>
    <w:p w:rsidR="00B01D31" w:rsidRPr="00B01D31" w:rsidRDefault="00B01D31" w:rsidP="00B01D31">
      <w:pPr>
        <w:pStyle w:val="NormalWeb"/>
        <w:shd w:val="clear" w:color="auto" w:fill="FFFFFF"/>
        <w:rPr>
          <w:rFonts w:asciiTheme="minorHAnsi" w:hAnsiTheme="minorHAnsi" w:cstheme="minorHAnsi"/>
          <w:b/>
          <w:color w:val="000000"/>
          <w:szCs w:val="22"/>
        </w:rPr>
      </w:pPr>
      <w:r w:rsidRPr="00B01D31">
        <w:rPr>
          <w:rFonts w:asciiTheme="minorHAnsi" w:hAnsiTheme="minorHAnsi" w:cstheme="minorHAnsi"/>
          <w:b/>
          <w:color w:val="000000"/>
          <w:szCs w:val="22"/>
        </w:rPr>
        <w:t>Mladenki Mariji je Bog zaupal pomembno nalogo ravno zato, ker je bila mlada. Mladi imate moč, ker živite v življenjskem obdobju, ko je energije na pretek. Uporabite to moč in energijo ter izboljšajte svet, začnite pa tam, kjer živite. Želim, da bi v Cerkvi dobili pomembne dolžnosti, da bi se našlo dovolj poguma, da bi se za vas naredil prostor in da bi bili pripravljeni prevzeti katero od teh dolžnosti.</w:t>
      </w:r>
    </w:p>
    <w:p w:rsidR="00B01D31" w:rsidRPr="00B01D31" w:rsidRDefault="00B01D31" w:rsidP="00B01D31">
      <w:pPr>
        <w:pStyle w:val="NormalWeb"/>
        <w:shd w:val="clear" w:color="auto" w:fill="FFFFFF"/>
        <w:rPr>
          <w:rFonts w:asciiTheme="minorHAnsi" w:hAnsiTheme="minorHAnsi" w:cstheme="minorHAnsi"/>
          <w:b/>
          <w:color w:val="000000"/>
          <w:szCs w:val="22"/>
        </w:rPr>
      </w:pPr>
      <w:r w:rsidRPr="00B01D31">
        <w:rPr>
          <w:rFonts w:asciiTheme="minorHAnsi" w:hAnsiTheme="minorHAnsi" w:cstheme="minorHAnsi"/>
          <w:b/>
          <w:color w:val="000000"/>
          <w:szCs w:val="22"/>
        </w:rPr>
        <w:t>Vabim vas, da znova občudujete Marijino ljubezen: skrbno, dinamično in konkretno ljubezen, polno drznosti in popolnoma posvečeno darovanju sebe. Cerkev, ki bo prežeta s temi marijanskimi lastnostmi, bo vedno Cerkev, ki krene na pot, ki preide lastne omejitve in meje, da bi iz nje prekipevala milost, ki jo je prejela. Če si dovolimo, da se nas Marijin zgled resnično dotakne, bomo pristno živeli to dobroto, ki nas spodbuja, da Boga ljubimo bolj kot vse drugo, tudi bolj kot sebe, in da ljubimo tiste, s katerimi si delimo vsakdanje življenje. Ljubili pa bomo tudi tiste, ki se nam skorajda ne zdijo vredni ljubezni. To je ljubezen služenja in predanosti, predvsem do najšibkejših in najbolj ubogih, ljubezen, ki spreminja naše obraze in nas napolnjuje z veseljem.</w:t>
      </w:r>
    </w:p>
    <w:p w:rsidR="00B01D31" w:rsidRPr="00B01D31" w:rsidRDefault="00B01D31" w:rsidP="00B01D31">
      <w:pPr>
        <w:pStyle w:val="NormalWeb"/>
        <w:shd w:val="clear" w:color="auto" w:fill="FFFFFF"/>
        <w:rPr>
          <w:rFonts w:asciiTheme="minorHAnsi" w:hAnsiTheme="minorHAnsi" w:cstheme="minorHAnsi"/>
          <w:b/>
          <w:color w:val="000000"/>
          <w:szCs w:val="22"/>
        </w:rPr>
      </w:pPr>
      <w:r w:rsidRPr="00B01D31">
        <w:rPr>
          <w:rFonts w:asciiTheme="minorHAnsi" w:hAnsiTheme="minorHAnsi" w:cstheme="minorHAnsi"/>
          <w:b/>
          <w:color w:val="000000"/>
          <w:szCs w:val="22"/>
        </w:rPr>
        <w:t>Poslanico želim skleniti s čudoviti besedami svetega Bernarda iz slavne pridige o skrivnosti Marijinega oznanjenja, ki govorijo o tem, kako ves svet pričakuje Marijin odgovor: »Slišala si, o Devica, da boš spočela in rodila sina. Slišala si, da se to ne bo zgodilo od moža, ampak od Svetega Duha. Angel čaka na tvoj odgovor. […] Tudi mi, o Gospa, čakamo na sočutno besedo. [...] Za tvoj kratek odgovor moramo biti prenovljeni in poklicani v življenje. […] Nanj čaka vsa zemlja, ki kleči pred teboj. [...] Hitro mu odgovori, o Devica« (</w:t>
      </w:r>
      <w:r w:rsidRPr="00B01D31">
        <w:rPr>
          <w:rFonts w:asciiTheme="minorHAnsi" w:hAnsiTheme="minorHAnsi" w:cstheme="minorHAnsi"/>
          <w:b/>
          <w:i/>
          <w:iCs/>
          <w:color w:val="000000"/>
          <w:szCs w:val="22"/>
        </w:rPr>
        <w:t>Sermon</w:t>
      </w:r>
      <w:r w:rsidRPr="00B01D31">
        <w:rPr>
          <w:rFonts w:asciiTheme="minorHAnsi" w:hAnsiTheme="minorHAnsi" w:cstheme="minorHAnsi"/>
          <w:b/>
          <w:color w:val="000000"/>
          <w:szCs w:val="22"/>
        </w:rPr>
        <w:t> 4, 8–9;</w:t>
      </w:r>
      <w:r w:rsidRPr="00B01D31">
        <w:rPr>
          <w:rFonts w:asciiTheme="minorHAnsi" w:hAnsiTheme="minorHAnsi" w:cstheme="minorHAnsi"/>
          <w:b/>
          <w:i/>
          <w:iCs/>
          <w:color w:val="000000"/>
          <w:szCs w:val="22"/>
        </w:rPr>
        <w:t> Opera Omnia</w:t>
      </w:r>
      <w:r w:rsidRPr="00B01D31">
        <w:rPr>
          <w:rFonts w:asciiTheme="minorHAnsi" w:hAnsiTheme="minorHAnsi" w:cstheme="minorHAnsi"/>
          <w:b/>
          <w:color w:val="000000"/>
          <w:szCs w:val="22"/>
        </w:rPr>
        <w:t xml:space="preserve">). Predragi mladi, Gospod, Cerkev in svet čakajo tudi na vas in vaš odgovor na edinstven klic, ki ga vsakdo prejme v življenju! </w:t>
      </w:r>
    </w:p>
    <w:p w:rsidR="0011132E" w:rsidRDefault="00B01D31" w:rsidP="00B01D31">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M</w:t>
      </w:r>
      <w:r w:rsidRPr="00B01D31">
        <w:rPr>
          <w:rFonts w:asciiTheme="minorHAnsi" w:hAnsiTheme="minorHAnsi" w:cstheme="minorHAnsi"/>
          <w:color w:val="000000"/>
          <w:sz w:val="22"/>
          <w:szCs w:val="22"/>
        </w:rPr>
        <w:t>edtem ko se vse bolj bliža svetovni dan mladih v Panami, vas vabim, da se na to srečanje pripravljate z veseljem in navdušenjem tistih, ki želijo sodelovati v takšni veliki pustolovščini. Svetovni dan mladih je za pogumne! Ni za mlade, ki iščejo le udobje in ki se umaknejo, ko se pokažejo težave. Ali sprejmete ta izziv?</w:t>
      </w:r>
    </w:p>
    <w:p w:rsidR="0011132E" w:rsidRDefault="0011132E">
      <w:pPr>
        <w:rPr>
          <w:rFonts w:eastAsia="Times New Roman" w:cstheme="minorHAnsi"/>
          <w:color w:val="000000"/>
          <w:lang w:eastAsia="sl-SI"/>
        </w:rPr>
      </w:pPr>
      <w:r>
        <w:rPr>
          <w:rFonts w:cstheme="minorHAnsi"/>
          <w:color w:val="000000"/>
        </w:rPr>
        <w:br w:type="page"/>
      </w:r>
    </w:p>
    <w:p w:rsidR="0011132E" w:rsidRDefault="0011132E" w:rsidP="0011132E">
      <w:pPr>
        <w:pStyle w:val="NormalWeb"/>
        <w:spacing w:line="23" w:lineRule="atLeast"/>
        <w:rPr>
          <w:rFonts w:asciiTheme="minorHAnsi" w:hAnsiTheme="minorHAnsi" w:cstheme="minorHAnsi"/>
          <w:sz w:val="22"/>
          <w:szCs w:val="22"/>
        </w:rPr>
      </w:pPr>
      <w:r>
        <w:rPr>
          <w:rFonts w:asciiTheme="minorHAnsi" w:hAnsiTheme="minorHAnsi" w:cstheme="minorHAnsi"/>
          <w:sz w:val="22"/>
          <w:szCs w:val="22"/>
        </w:rPr>
        <w:lastRenderedPageBreak/>
        <w:t>Priloga 2</w:t>
      </w:r>
    </w:p>
    <w:p w:rsidR="0011132E" w:rsidRPr="0011132E" w:rsidRDefault="0011132E" w:rsidP="0011132E">
      <w:pPr>
        <w:pStyle w:val="NormalWeb"/>
        <w:spacing w:after="1440" w:afterAutospacing="0" w:line="23" w:lineRule="atLeast"/>
        <w:rPr>
          <w:rFonts w:asciiTheme="minorHAnsi" w:hAnsiTheme="minorHAnsi" w:cstheme="minorHAnsi"/>
          <w:b/>
          <w:sz w:val="22"/>
          <w:szCs w:val="22"/>
        </w:rPr>
      </w:pPr>
      <w:r w:rsidRPr="0011132E">
        <w:rPr>
          <w:rFonts w:asciiTheme="minorHAnsi" w:hAnsiTheme="minorHAnsi" w:cstheme="minorHAnsi"/>
          <w:b/>
          <w:sz w:val="22"/>
          <w:szCs w:val="22"/>
        </w:rPr>
        <w:t>Prošnje za pogum (verzija za tiskanje)</w:t>
      </w:r>
    </w:p>
    <w:p w:rsidR="0011132E" w:rsidRDefault="0011132E" w:rsidP="0011132E">
      <w:pPr>
        <w:pStyle w:val="NormalWeb"/>
        <w:spacing w:after="1440" w:afterAutospacing="0" w:line="23" w:lineRule="atLeast"/>
        <w:rPr>
          <w:rFonts w:asciiTheme="minorHAnsi" w:hAnsiTheme="minorHAnsi" w:cstheme="minorHAnsi"/>
          <w:sz w:val="22"/>
          <w:szCs w:val="22"/>
        </w:rPr>
      </w:pPr>
      <w:r>
        <w:rPr>
          <w:rFonts w:asciiTheme="minorHAnsi" w:hAnsiTheme="minorHAnsi" w:cstheme="minorHAnsi"/>
          <w:sz w:val="22"/>
          <w:szCs w:val="22"/>
        </w:rPr>
        <w:t>Pogum je v tem, da si na smrt prestrašen, pa vseeno osedlaš konja. Gospod, daj nam pogum!</w:t>
      </w:r>
    </w:p>
    <w:p w:rsidR="0011132E" w:rsidRDefault="0011132E" w:rsidP="0011132E">
      <w:pPr>
        <w:pStyle w:val="NormalWeb"/>
        <w:spacing w:after="1440" w:afterAutospacing="0" w:line="23" w:lineRule="atLeast"/>
        <w:rPr>
          <w:rFonts w:asciiTheme="minorHAnsi" w:hAnsiTheme="minorHAnsi" w:cstheme="minorHAnsi"/>
          <w:sz w:val="22"/>
          <w:szCs w:val="22"/>
        </w:rPr>
      </w:pPr>
      <w:r>
        <w:rPr>
          <w:rFonts w:asciiTheme="minorHAnsi" w:hAnsiTheme="minorHAnsi" w:cstheme="minorHAnsi"/>
          <w:sz w:val="22"/>
          <w:szCs w:val="22"/>
        </w:rPr>
        <w:t>Pogum je, da se lotiš prav tistega, česar se bojiš. Gospod, daj nam pogum!</w:t>
      </w:r>
    </w:p>
    <w:p w:rsidR="0011132E" w:rsidRDefault="0011132E" w:rsidP="0011132E">
      <w:pPr>
        <w:pStyle w:val="NormalWeb"/>
        <w:spacing w:after="1440" w:afterAutospacing="0" w:line="23" w:lineRule="atLeast"/>
        <w:rPr>
          <w:rFonts w:asciiTheme="minorHAnsi" w:hAnsiTheme="minorHAnsi" w:cstheme="minorHAnsi"/>
          <w:sz w:val="22"/>
          <w:szCs w:val="22"/>
        </w:rPr>
      </w:pPr>
      <w:r>
        <w:rPr>
          <w:rFonts w:asciiTheme="minorHAnsi" w:hAnsiTheme="minorHAnsi" w:cstheme="minorHAnsi"/>
          <w:sz w:val="22"/>
          <w:szCs w:val="22"/>
        </w:rPr>
        <w:t>Pogum daje človeku krila. Gospod, daj nam pogum!</w:t>
      </w:r>
    </w:p>
    <w:p w:rsidR="0011132E" w:rsidRDefault="0011132E" w:rsidP="0011132E">
      <w:pPr>
        <w:pStyle w:val="NormalWeb"/>
        <w:spacing w:after="1440" w:afterAutospacing="0" w:line="23" w:lineRule="atLeast"/>
        <w:rPr>
          <w:rFonts w:asciiTheme="minorHAnsi" w:hAnsiTheme="minorHAnsi" w:cstheme="minorHAnsi"/>
          <w:sz w:val="22"/>
          <w:szCs w:val="22"/>
        </w:rPr>
      </w:pPr>
      <w:r>
        <w:rPr>
          <w:rFonts w:asciiTheme="minorHAnsi" w:hAnsiTheme="minorHAnsi" w:cstheme="minorHAnsi"/>
          <w:sz w:val="22"/>
          <w:szCs w:val="22"/>
        </w:rPr>
        <w:t xml:space="preserve">Pogum je, da greš iz neuspeha v neuspeh in pri </w:t>
      </w:r>
      <w:r w:rsidR="00D27F77">
        <w:rPr>
          <w:rFonts w:asciiTheme="minorHAnsi" w:hAnsiTheme="minorHAnsi" w:cstheme="minorHAnsi"/>
          <w:sz w:val="22"/>
          <w:szCs w:val="22"/>
        </w:rPr>
        <w:t xml:space="preserve">tem </w:t>
      </w:r>
      <w:bookmarkStart w:id="0" w:name="_GoBack"/>
      <w:bookmarkEnd w:id="0"/>
      <w:r>
        <w:rPr>
          <w:rFonts w:asciiTheme="minorHAnsi" w:hAnsiTheme="minorHAnsi" w:cstheme="minorHAnsi"/>
          <w:sz w:val="22"/>
          <w:szCs w:val="22"/>
        </w:rPr>
        <w:t>ne izgubiš na</w:t>
      </w:r>
      <w:r w:rsidR="00687245">
        <w:rPr>
          <w:rFonts w:asciiTheme="minorHAnsi" w:hAnsiTheme="minorHAnsi" w:cstheme="minorHAnsi"/>
          <w:sz w:val="22"/>
          <w:szCs w:val="22"/>
        </w:rPr>
        <w:t>vdušenja. Gospod, daj nam pogum!</w:t>
      </w:r>
    </w:p>
    <w:p w:rsidR="0011132E" w:rsidRDefault="0011132E" w:rsidP="0011132E">
      <w:pPr>
        <w:pStyle w:val="NormalWeb"/>
        <w:spacing w:after="1440" w:afterAutospacing="0" w:line="23" w:lineRule="atLeast"/>
        <w:ind w:right="-142"/>
        <w:rPr>
          <w:rFonts w:asciiTheme="minorHAnsi" w:hAnsiTheme="minorHAnsi" w:cstheme="minorHAnsi"/>
          <w:sz w:val="22"/>
          <w:szCs w:val="22"/>
        </w:rPr>
      </w:pPr>
      <w:r>
        <w:rPr>
          <w:rFonts w:asciiTheme="minorHAnsi" w:hAnsiTheme="minorHAnsi" w:cstheme="minorHAnsi"/>
          <w:sz w:val="22"/>
          <w:szCs w:val="22"/>
        </w:rPr>
        <w:t xml:space="preserve">Pogum ni v tem, da nevarnost predvidiš, ampak da jo predvidiš in </w:t>
      </w:r>
      <w:r w:rsidR="00687245">
        <w:rPr>
          <w:rFonts w:asciiTheme="minorHAnsi" w:hAnsiTheme="minorHAnsi" w:cstheme="minorHAnsi"/>
          <w:sz w:val="22"/>
          <w:szCs w:val="22"/>
        </w:rPr>
        <w:t>premagaš. Gospod, daj nam pogum!</w:t>
      </w:r>
    </w:p>
    <w:p w:rsidR="0011132E" w:rsidRDefault="0011132E" w:rsidP="0011132E">
      <w:pPr>
        <w:pStyle w:val="NormalWeb"/>
        <w:spacing w:after="1440" w:afterAutospacing="0" w:line="23" w:lineRule="atLeast"/>
        <w:rPr>
          <w:rFonts w:asciiTheme="minorHAnsi" w:hAnsiTheme="minorHAnsi" w:cstheme="minorHAnsi"/>
          <w:sz w:val="22"/>
          <w:szCs w:val="22"/>
        </w:rPr>
      </w:pPr>
      <w:r>
        <w:rPr>
          <w:rFonts w:asciiTheme="minorHAnsi" w:hAnsiTheme="minorHAnsi" w:cstheme="minorHAnsi"/>
          <w:sz w:val="22"/>
          <w:szCs w:val="22"/>
        </w:rPr>
        <w:t>P</w:t>
      </w:r>
      <w:r w:rsidRPr="00B516E8">
        <w:rPr>
          <w:rFonts w:asciiTheme="minorHAnsi" w:hAnsiTheme="minorHAnsi" w:cstheme="minorHAnsi"/>
          <w:sz w:val="22"/>
          <w:szCs w:val="22"/>
        </w:rPr>
        <w:t xml:space="preserve">ogum je </w:t>
      </w:r>
      <w:r>
        <w:rPr>
          <w:rFonts w:asciiTheme="minorHAnsi" w:hAnsiTheme="minorHAnsi" w:cstheme="minorHAnsi"/>
          <w:sz w:val="22"/>
          <w:szCs w:val="22"/>
        </w:rPr>
        <w:t>kot</w:t>
      </w:r>
      <w:r w:rsidRPr="00B516E8">
        <w:rPr>
          <w:rFonts w:asciiTheme="minorHAnsi" w:hAnsiTheme="minorHAnsi" w:cstheme="minorHAnsi"/>
          <w:sz w:val="22"/>
          <w:szCs w:val="22"/>
        </w:rPr>
        <w:t xml:space="preserve"> ljubezen,</w:t>
      </w:r>
      <w:r>
        <w:rPr>
          <w:rFonts w:asciiTheme="minorHAnsi" w:hAnsiTheme="minorHAnsi" w:cstheme="minorHAnsi"/>
          <w:sz w:val="22"/>
          <w:szCs w:val="22"/>
        </w:rPr>
        <w:t xml:space="preserve"> </w:t>
      </w:r>
      <w:r w:rsidRPr="00B516E8">
        <w:rPr>
          <w:rFonts w:asciiTheme="minorHAnsi" w:hAnsiTheme="minorHAnsi" w:cstheme="minorHAnsi"/>
          <w:sz w:val="22"/>
          <w:szCs w:val="22"/>
        </w:rPr>
        <w:t>hraniti se mora z upanjem.</w:t>
      </w:r>
      <w:r>
        <w:rPr>
          <w:rFonts w:asciiTheme="minorHAnsi" w:hAnsiTheme="minorHAnsi" w:cstheme="minorHAnsi"/>
          <w:sz w:val="22"/>
          <w:szCs w:val="22"/>
        </w:rPr>
        <w:t xml:space="preserve"> Gospod, daj nam pogum!</w:t>
      </w:r>
    </w:p>
    <w:p w:rsidR="00F9289B" w:rsidRPr="0026515C" w:rsidRDefault="0011132E" w:rsidP="0011132E">
      <w:pPr>
        <w:pStyle w:val="NormalWeb"/>
        <w:spacing w:after="1440" w:afterAutospacing="0" w:line="23" w:lineRule="atLeast"/>
        <w:rPr>
          <w:rFonts w:cstheme="minorHAnsi"/>
        </w:rPr>
      </w:pPr>
      <w:r>
        <w:rPr>
          <w:rFonts w:asciiTheme="minorHAnsi" w:hAnsiTheme="minorHAnsi" w:cstheme="minorHAnsi"/>
          <w:sz w:val="22"/>
          <w:szCs w:val="22"/>
        </w:rPr>
        <w:t>P</w:t>
      </w:r>
      <w:r w:rsidRPr="00B516E8">
        <w:rPr>
          <w:rFonts w:asciiTheme="minorHAnsi" w:hAnsiTheme="minorHAnsi" w:cstheme="minorHAnsi"/>
          <w:sz w:val="22"/>
          <w:szCs w:val="22"/>
        </w:rPr>
        <w:t xml:space="preserve">ogum, vse ljudstvo v deželi, govori </w:t>
      </w:r>
      <w:r>
        <w:rPr>
          <w:rFonts w:asciiTheme="minorHAnsi" w:hAnsiTheme="minorHAnsi" w:cstheme="minorHAnsi"/>
          <w:sz w:val="22"/>
          <w:szCs w:val="22"/>
        </w:rPr>
        <w:t>Gospod</w:t>
      </w:r>
      <w:r w:rsidRPr="00B516E8">
        <w:rPr>
          <w:rFonts w:asciiTheme="minorHAnsi" w:hAnsiTheme="minorHAnsi" w:cstheme="minorHAnsi"/>
          <w:sz w:val="22"/>
          <w:szCs w:val="22"/>
        </w:rPr>
        <w:t>! Delaj</w:t>
      </w:r>
      <w:r>
        <w:rPr>
          <w:rFonts w:asciiTheme="minorHAnsi" w:hAnsiTheme="minorHAnsi" w:cstheme="minorHAnsi"/>
          <w:sz w:val="22"/>
          <w:szCs w:val="22"/>
        </w:rPr>
        <w:t>te, kajti jaz sem z vami</w:t>
      </w:r>
      <w:r w:rsidRPr="00B516E8">
        <w:rPr>
          <w:rFonts w:asciiTheme="minorHAnsi" w:hAnsiTheme="minorHAnsi" w:cstheme="minorHAnsi"/>
          <w:sz w:val="22"/>
          <w:szCs w:val="22"/>
        </w:rPr>
        <w:t>.</w:t>
      </w:r>
      <w:r>
        <w:rPr>
          <w:rFonts w:asciiTheme="minorHAnsi" w:hAnsiTheme="minorHAnsi" w:cstheme="minorHAnsi"/>
          <w:sz w:val="22"/>
          <w:szCs w:val="22"/>
        </w:rPr>
        <w:t xml:space="preserve"> Gospod, daj nam pogum! </w:t>
      </w:r>
    </w:p>
    <w:sectPr w:rsidR="00F9289B" w:rsidRPr="0026515C" w:rsidSect="00C765F2">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05" w:rsidRDefault="00494805" w:rsidP="00D37FBF">
      <w:pPr>
        <w:spacing w:after="0" w:line="240" w:lineRule="auto"/>
      </w:pPr>
      <w:r>
        <w:separator/>
      </w:r>
    </w:p>
  </w:endnote>
  <w:endnote w:type="continuationSeparator" w:id="0">
    <w:p w:rsidR="00494805" w:rsidRDefault="00494805" w:rsidP="00D3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39878"/>
      <w:docPartObj>
        <w:docPartGallery w:val="Page Numbers (Bottom of Page)"/>
        <w:docPartUnique/>
      </w:docPartObj>
    </w:sdtPr>
    <w:sdtEndPr/>
    <w:sdtContent>
      <w:p w:rsidR="00D37FBF" w:rsidRDefault="00D37FBF">
        <w:pPr>
          <w:pStyle w:val="Footer"/>
          <w:jc w:val="right"/>
        </w:pPr>
        <w:r>
          <w:fldChar w:fldCharType="begin"/>
        </w:r>
        <w:r>
          <w:instrText>PAGE   \* MERGEFORMAT</w:instrText>
        </w:r>
        <w:r>
          <w:fldChar w:fldCharType="separate"/>
        </w:r>
        <w:r w:rsidR="00D27F77">
          <w:rPr>
            <w:noProof/>
          </w:rPr>
          <w:t>1</w:t>
        </w:r>
        <w:r>
          <w:fldChar w:fldCharType="end"/>
        </w:r>
      </w:p>
    </w:sdtContent>
  </w:sdt>
  <w:p w:rsidR="00D37FBF" w:rsidRDefault="00D3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05" w:rsidRDefault="00494805" w:rsidP="00D37FBF">
      <w:pPr>
        <w:spacing w:after="0" w:line="240" w:lineRule="auto"/>
      </w:pPr>
      <w:r>
        <w:separator/>
      </w:r>
    </w:p>
  </w:footnote>
  <w:footnote w:type="continuationSeparator" w:id="0">
    <w:p w:rsidR="00494805" w:rsidRDefault="00494805" w:rsidP="00D3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959"/>
    <w:multiLevelType w:val="hybridMultilevel"/>
    <w:tmpl w:val="FD5A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26198"/>
    <w:multiLevelType w:val="multilevel"/>
    <w:tmpl w:val="BD5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22D0D"/>
    <w:multiLevelType w:val="multilevel"/>
    <w:tmpl w:val="2DA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71465"/>
    <w:multiLevelType w:val="multilevel"/>
    <w:tmpl w:val="251E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9479F"/>
    <w:multiLevelType w:val="hybridMultilevel"/>
    <w:tmpl w:val="ADFADB1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2E716E6F"/>
    <w:multiLevelType w:val="hybridMultilevel"/>
    <w:tmpl w:val="BED0E2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C85729F"/>
    <w:multiLevelType w:val="multilevel"/>
    <w:tmpl w:val="F8E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F1D"/>
    <w:multiLevelType w:val="hybridMultilevel"/>
    <w:tmpl w:val="6DD4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B3105"/>
    <w:multiLevelType w:val="multilevel"/>
    <w:tmpl w:val="80A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F2BCA"/>
    <w:multiLevelType w:val="multilevel"/>
    <w:tmpl w:val="2588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D395B"/>
    <w:multiLevelType w:val="hybridMultilevel"/>
    <w:tmpl w:val="71962BC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3836F50"/>
    <w:multiLevelType w:val="hybridMultilevel"/>
    <w:tmpl w:val="07082A2A"/>
    <w:lvl w:ilvl="0" w:tplc="2466E168">
      <w:start w:val="1"/>
      <w:numFmt w:val="bullet"/>
      <w:lvlText w:val="-"/>
      <w:lvlJc w:val="left"/>
      <w:pPr>
        <w:ind w:left="1065" w:hanging="360"/>
      </w:pPr>
      <w:rPr>
        <w:rFonts w:ascii="Calibri" w:eastAsiaTheme="minorHAnsi"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nsid w:val="6905253C"/>
    <w:multiLevelType w:val="hybridMultilevel"/>
    <w:tmpl w:val="FD5A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D27DA"/>
    <w:multiLevelType w:val="hybridMultilevel"/>
    <w:tmpl w:val="B8DEC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2"/>
  </w:num>
  <w:num w:numId="5">
    <w:abstractNumId w:val="9"/>
  </w:num>
  <w:num w:numId="6">
    <w:abstractNumId w:val="3"/>
  </w:num>
  <w:num w:numId="7">
    <w:abstractNumId w:val="5"/>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40"/>
    <w:rsid w:val="00062FE5"/>
    <w:rsid w:val="000E049C"/>
    <w:rsid w:val="0011132E"/>
    <w:rsid w:val="001E578D"/>
    <w:rsid w:val="0026515C"/>
    <w:rsid w:val="00300CCF"/>
    <w:rsid w:val="00356277"/>
    <w:rsid w:val="003C4460"/>
    <w:rsid w:val="00422B25"/>
    <w:rsid w:val="004256AD"/>
    <w:rsid w:val="00432EF0"/>
    <w:rsid w:val="00494805"/>
    <w:rsid w:val="005820E5"/>
    <w:rsid w:val="0058627B"/>
    <w:rsid w:val="005C686C"/>
    <w:rsid w:val="006275C6"/>
    <w:rsid w:val="00687245"/>
    <w:rsid w:val="0079414E"/>
    <w:rsid w:val="00870434"/>
    <w:rsid w:val="008D26B2"/>
    <w:rsid w:val="0097383A"/>
    <w:rsid w:val="00985422"/>
    <w:rsid w:val="00993120"/>
    <w:rsid w:val="009A0381"/>
    <w:rsid w:val="009E501B"/>
    <w:rsid w:val="00AB7CA7"/>
    <w:rsid w:val="00B01D31"/>
    <w:rsid w:val="00B308E4"/>
    <w:rsid w:val="00B516E8"/>
    <w:rsid w:val="00B62B27"/>
    <w:rsid w:val="00BC3ADF"/>
    <w:rsid w:val="00C629D5"/>
    <w:rsid w:val="00C765F2"/>
    <w:rsid w:val="00D21674"/>
    <w:rsid w:val="00D27F77"/>
    <w:rsid w:val="00D37FBF"/>
    <w:rsid w:val="00D66443"/>
    <w:rsid w:val="00EE78D0"/>
    <w:rsid w:val="00F21540"/>
    <w:rsid w:val="00F9289B"/>
    <w:rsid w:val="00FB05A2"/>
    <w:rsid w:val="00FF4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F2154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F2154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F2154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4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F21540"/>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F21540"/>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F21540"/>
    <w:rPr>
      <w:rFonts w:ascii="Times New Roman" w:eastAsia="Times New Roman" w:hAnsi="Times New Roman" w:cs="Times New Roman"/>
      <w:b/>
      <w:bCs/>
      <w:sz w:val="24"/>
      <w:szCs w:val="24"/>
      <w:lang w:eastAsia="sl-SI"/>
    </w:rPr>
  </w:style>
  <w:style w:type="paragraph" w:styleId="NormalWeb">
    <w:name w:val="Normal (Web)"/>
    <w:basedOn w:val="Normal"/>
    <w:uiPriority w:val="99"/>
    <w:unhideWhenUsed/>
    <w:rsid w:val="00F215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21540"/>
    <w:rPr>
      <w:b/>
      <w:bCs/>
    </w:rPr>
  </w:style>
  <w:style w:type="character" w:styleId="Hyperlink">
    <w:name w:val="Hyperlink"/>
    <w:basedOn w:val="DefaultParagraphFont"/>
    <w:uiPriority w:val="99"/>
    <w:unhideWhenUsed/>
    <w:rsid w:val="0097383A"/>
    <w:rPr>
      <w:color w:val="0563C1" w:themeColor="hyperlink"/>
      <w:u w:val="single"/>
    </w:rPr>
  </w:style>
  <w:style w:type="character" w:customStyle="1" w:styleId="screen-reader-text">
    <w:name w:val="screen-reader-text"/>
    <w:basedOn w:val="DefaultParagraphFont"/>
    <w:rsid w:val="0097383A"/>
  </w:style>
  <w:style w:type="character" w:customStyle="1" w:styleId="byline">
    <w:name w:val="byline"/>
    <w:basedOn w:val="DefaultParagraphFont"/>
    <w:rsid w:val="0097383A"/>
  </w:style>
  <w:style w:type="paragraph" w:styleId="ListParagraph">
    <w:name w:val="List Paragraph"/>
    <w:basedOn w:val="Normal"/>
    <w:uiPriority w:val="34"/>
    <w:qFormat/>
    <w:rsid w:val="009A0381"/>
    <w:pPr>
      <w:ind w:left="720"/>
      <w:contextualSpacing/>
    </w:pPr>
  </w:style>
  <w:style w:type="paragraph" w:styleId="Header">
    <w:name w:val="header"/>
    <w:basedOn w:val="Normal"/>
    <w:link w:val="HeaderChar"/>
    <w:uiPriority w:val="99"/>
    <w:unhideWhenUsed/>
    <w:rsid w:val="00D37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FBF"/>
  </w:style>
  <w:style w:type="paragraph" w:styleId="Footer">
    <w:name w:val="footer"/>
    <w:basedOn w:val="Normal"/>
    <w:link w:val="FooterChar"/>
    <w:uiPriority w:val="99"/>
    <w:unhideWhenUsed/>
    <w:rsid w:val="00D37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F2154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F2154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F2154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4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F21540"/>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F21540"/>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F21540"/>
    <w:rPr>
      <w:rFonts w:ascii="Times New Roman" w:eastAsia="Times New Roman" w:hAnsi="Times New Roman" w:cs="Times New Roman"/>
      <w:b/>
      <w:bCs/>
      <w:sz w:val="24"/>
      <w:szCs w:val="24"/>
      <w:lang w:eastAsia="sl-SI"/>
    </w:rPr>
  </w:style>
  <w:style w:type="paragraph" w:styleId="NormalWeb">
    <w:name w:val="Normal (Web)"/>
    <w:basedOn w:val="Normal"/>
    <w:uiPriority w:val="99"/>
    <w:unhideWhenUsed/>
    <w:rsid w:val="00F215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21540"/>
    <w:rPr>
      <w:b/>
      <w:bCs/>
    </w:rPr>
  </w:style>
  <w:style w:type="character" w:styleId="Hyperlink">
    <w:name w:val="Hyperlink"/>
    <w:basedOn w:val="DefaultParagraphFont"/>
    <w:uiPriority w:val="99"/>
    <w:unhideWhenUsed/>
    <w:rsid w:val="0097383A"/>
    <w:rPr>
      <w:color w:val="0563C1" w:themeColor="hyperlink"/>
      <w:u w:val="single"/>
    </w:rPr>
  </w:style>
  <w:style w:type="character" w:customStyle="1" w:styleId="screen-reader-text">
    <w:name w:val="screen-reader-text"/>
    <w:basedOn w:val="DefaultParagraphFont"/>
    <w:rsid w:val="0097383A"/>
  </w:style>
  <w:style w:type="character" w:customStyle="1" w:styleId="byline">
    <w:name w:val="byline"/>
    <w:basedOn w:val="DefaultParagraphFont"/>
    <w:rsid w:val="0097383A"/>
  </w:style>
  <w:style w:type="paragraph" w:styleId="ListParagraph">
    <w:name w:val="List Paragraph"/>
    <w:basedOn w:val="Normal"/>
    <w:uiPriority w:val="34"/>
    <w:qFormat/>
    <w:rsid w:val="009A0381"/>
    <w:pPr>
      <w:ind w:left="720"/>
      <w:contextualSpacing/>
    </w:pPr>
  </w:style>
  <w:style w:type="paragraph" w:styleId="Header">
    <w:name w:val="header"/>
    <w:basedOn w:val="Normal"/>
    <w:link w:val="HeaderChar"/>
    <w:uiPriority w:val="99"/>
    <w:unhideWhenUsed/>
    <w:rsid w:val="00D37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FBF"/>
  </w:style>
  <w:style w:type="paragraph" w:styleId="Footer">
    <w:name w:val="footer"/>
    <w:basedOn w:val="Normal"/>
    <w:link w:val="FooterChar"/>
    <w:uiPriority w:val="99"/>
    <w:unhideWhenUsed/>
    <w:rsid w:val="00D37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98">
      <w:bodyDiv w:val="1"/>
      <w:marLeft w:val="0"/>
      <w:marRight w:val="0"/>
      <w:marTop w:val="0"/>
      <w:marBottom w:val="0"/>
      <w:divBdr>
        <w:top w:val="none" w:sz="0" w:space="0" w:color="auto"/>
        <w:left w:val="none" w:sz="0" w:space="0" w:color="auto"/>
        <w:bottom w:val="none" w:sz="0" w:space="0" w:color="auto"/>
        <w:right w:val="none" w:sz="0" w:space="0" w:color="auto"/>
      </w:divBdr>
    </w:div>
    <w:div w:id="52125795">
      <w:bodyDiv w:val="1"/>
      <w:marLeft w:val="0"/>
      <w:marRight w:val="0"/>
      <w:marTop w:val="0"/>
      <w:marBottom w:val="0"/>
      <w:divBdr>
        <w:top w:val="none" w:sz="0" w:space="0" w:color="auto"/>
        <w:left w:val="none" w:sz="0" w:space="0" w:color="auto"/>
        <w:bottom w:val="none" w:sz="0" w:space="0" w:color="auto"/>
        <w:right w:val="none" w:sz="0" w:space="0" w:color="auto"/>
      </w:divBdr>
    </w:div>
    <w:div w:id="287127292">
      <w:bodyDiv w:val="1"/>
      <w:marLeft w:val="0"/>
      <w:marRight w:val="0"/>
      <w:marTop w:val="0"/>
      <w:marBottom w:val="0"/>
      <w:divBdr>
        <w:top w:val="none" w:sz="0" w:space="0" w:color="auto"/>
        <w:left w:val="none" w:sz="0" w:space="0" w:color="auto"/>
        <w:bottom w:val="none" w:sz="0" w:space="0" w:color="auto"/>
        <w:right w:val="none" w:sz="0" w:space="0" w:color="auto"/>
      </w:divBdr>
      <w:divsChild>
        <w:div w:id="1729451443">
          <w:marLeft w:val="0"/>
          <w:marRight w:val="0"/>
          <w:marTop w:val="0"/>
          <w:marBottom w:val="0"/>
          <w:divBdr>
            <w:top w:val="none" w:sz="0" w:space="0" w:color="auto"/>
            <w:left w:val="none" w:sz="0" w:space="0" w:color="auto"/>
            <w:bottom w:val="none" w:sz="0" w:space="0" w:color="auto"/>
            <w:right w:val="none" w:sz="0" w:space="0" w:color="auto"/>
          </w:divBdr>
        </w:div>
        <w:div w:id="1631394741">
          <w:marLeft w:val="0"/>
          <w:marRight w:val="0"/>
          <w:marTop w:val="0"/>
          <w:marBottom w:val="0"/>
          <w:divBdr>
            <w:top w:val="none" w:sz="0" w:space="0" w:color="auto"/>
            <w:left w:val="none" w:sz="0" w:space="0" w:color="auto"/>
            <w:bottom w:val="none" w:sz="0" w:space="0" w:color="auto"/>
            <w:right w:val="none" w:sz="0" w:space="0" w:color="auto"/>
          </w:divBdr>
        </w:div>
      </w:divsChild>
    </w:div>
    <w:div w:id="977489116">
      <w:bodyDiv w:val="1"/>
      <w:marLeft w:val="0"/>
      <w:marRight w:val="0"/>
      <w:marTop w:val="0"/>
      <w:marBottom w:val="0"/>
      <w:divBdr>
        <w:top w:val="none" w:sz="0" w:space="0" w:color="auto"/>
        <w:left w:val="none" w:sz="0" w:space="0" w:color="auto"/>
        <w:bottom w:val="none" w:sz="0" w:space="0" w:color="auto"/>
        <w:right w:val="none" w:sz="0" w:space="0" w:color="auto"/>
      </w:divBdr>
    </w:div>
    <w:div w:id="1260679827">
      <w:bodyDiv w:val="1"/>
      <w:marLeft w:val="0"/>
      <w:marRight w:val="0"/>
      <w:marTop w:val="0"/>
      <w:marBottom w:val="0"/>
      <w:divBdr>
        <w:top w:val="none" w:sz="0" w:space="0" w:color="auto"/>
        <w:left w:val="none" w:sz="0" w:space="0" w:color="auto"/>
        <w:bottom w:val="none" w:sz="0" w:space="0" w:color="auto"/>
        <w:right w:val="none" w:sz="0" w:space="0" w:color="auto"/>
      </w:divBdr>
    </w:div>
    <w:div w:id="1287547059">
      <w:bodyDiv w:val="1"/>
      <w:marLeft w:val="0"/>
      <w:marRight w:val="0"/>
      <w:marTop w:val="0"/>
      <w:marBottom w:val="0"/>
      <w:divBdr>
        <w:top w:val="none" w:sz="0" w:space="0" w:color="auto"/>
        <w:left w:val="none" w:sz="0" w:space="0" w:color="auto"/>
        <w:bottom w:val="none" w:sz="0" w:space="0" w:color="auto"/>
        <w:right w:val="none" w:sz="0" w:space="0" w:color="auto"/>
      </w:divBdr>
    </w:div>
    <w:div w:id="1458253686">
      <w:bodyDiv w:val="1"/>
      <w:marLeft w:val="0"/>
      <w:marRight w:val="0"/>
      <w:marTop w:val="0"/>
      <w:marBottom w:val="0"/>
      <w:divBdr>
        <w:top w:val="none" w:sz="0" w:space="0" w:color="auto"/>
        <w:left w:val="none" w:sz="0" w:space="0" w:color="auto"/>
        <w:bottom w:val="none" w:sz="0" w:space="0" w:color="auto"/>
        <w:right w:val="none" w:sz="0" w:space="0" w:color="auto"/>
      </w:divBdr>
      <w:divsChild>
        <w:div w:id="810824516">
          <w:marLeft w:val="0"/>
          <w:marRight w:val="0"/>
          <w:marTop w:val="0"/>
          <w:marBottom w:val="0"/>
          <w:divBdr>
            <w:top w:val="none" w:sz="0" w:space="0" w:color="auto"/>
            <w:left w:val="none" w:sz="0" w:space="0" w:color="auto"/>
            <w:bottom w:val="none" w:sz="0" w:space="0" w:color="auto"/>
            <w:right w:val="none" w:sz="0" w:space="0" w:color="auto"/>
          </w:divBdr>
        </w:div>
        <w:div w:id="130294205">
          <w:marLeft w:val="0"/>
          <w:marRight w:val="0"/>
          <w:marTop w:val="0"/>
          <w:marBottom w:val="0"/>
          <w:divBdr>
            <w:top w:val="none" w:sz="0" w:space="0" w:color="auto"/>
            <w:left w:val="none" w:sz="0" w:space="0" w:color="auto"/>
            <w:bottom w:val="none" w:sz="0" w:space="0" w:color="auto"/>
            <w:right w:val="none" w:sz="0" w:space="0" w:color="auto"/>
          </w:divBdr>
          <w:divsChild>
            <w:div w:id="1415131413">
              <w:marLeft w:val="0"/>
              <w:marRight w:val="0"/>
              <w:marTop w:val="0"/>
              <w:marBottom w:val="0"/>
              <w:divBdr>
                <w:top w:val="none" w:sz="0" w:space="0" w:color="auto"/>
                <w:left w:val="none" w:sz="0" w:space="0" w:color="auto"/>
                <w:bottom w:val="none" w:sz="0" w:space="0" w:color="auto"/>
                <w:right w:val="none" w:sz="0" w:space="0" w:color="auto"/>
              </w:divBdr>
            </w:div>
          </w:divsChild>
        </w:div>
        <w:div w:id="1380545149">
          <w:marLeft w:val="0"/>
          <w:marRight w:val="0"/>
          <w:marTop w:val="0"/>
          <w:marBottom w:val="0"/>
          <w:divBdr>
            <w:top w:val="none" w:sz="0" w:space="0" w:color="auto"/>
            <w:left w:val="none" w:sz="0" w:space="0" w:color="auto"/>
            <w:bottom w:val="none" w:sz="0" w:space="0" w:color="auto"/>
            <w:right w:val="none" w:sz="0" w:space="0" w:color="auto"/>
          </w:divBdr>
        </w:div>
      </w:divsChild>
    </w:div>
    <w:div w:id="1607074457">
      <w:bodyDiv w:val="1"/>
      <w:marLeft w:val="0"/>
      <w:marRight w:val="0"/>
      <w:marTop w:val="0"/>
      <w:marBottom w:val="0"/>
      <w:divBdr>
        <w:top w:val="none" w:sz="0" w:space="0" w:color="auto"/>
        <w:left w:val="none" w:sz="0" w:space="0" w:color="auto"/>
        <w:bottom w:val="none" w:sz="0" w:space="0" w:color="auto"/>
        <w:right w:val="none" w:sz="0" w:space="0" w:color="auto"/>
      </w:divBdr>
    </w:div>
    <w:div w:id="1694262577">
      <w:bodyDiv w:val="1"/>
      <w:marLeft w:val="0"/>
      <w:marRight w:val="0"/>
      <w:marTop w:val="0"/>
      <w:marBottom w:val="0"/>
      <w:divBdr>
        <w:top w:val="none" w:sz="0" w:space="0" w:color="auto"/>
        <w:left w:val="none" w:sz="0" w:space="0" w:color="auto"/>
        <w:bottom w:val="none" w:sz="0" w:space="0" w:color="auto"/>
        <w:right w:val="none" w:sz="0" w:space="0" w:color="auto"/>
      </w:divBdr>
    </w:div>
    <w:div w:id="1924872301">
      <w:bodyDiv w:val="1"/>
      <w:marLeft w:val="0"/>
      <w:marRight w:val="0"/>
      <w:marTop w:val="0"/>
      <w:marBottom w:val="0"/>
      <w:divBdr>
        <w:top w:val="none" w:sz="0" w:space="0" w:color="auto"/>
        <w:left w:val="none" w:sz="0" w:space="0" w:color="auto"/>
        <w:bottom w:val="none" w:sz="0" w:space="0" w:color="auto"/>
        <w:right w:val="none" w:sz="0" w:space="0" w:color="auto"/>
      </w:divBdr>
      <w:divsChild>
        <w:div w:id="966737053">
          <w:marLeft w:val="0"/>
          <w:marRight w:val="0"/>
          <w:marTop w:val="0"/>
          <w:marBottom w:val="0"/>
          <w:divBdr>
            <w:top w:val="none" w:sz="0" w:space="0" w:color="auto"/>
            <w:left w:val="none" w:sz="0" w:space="0" w:color="auto"/>
            <w:bottom w:val="none" w:sz="0" w:space="0" w:color="auto"/>
            <w:right w:val="none" w:sz="0" w:space="0" w:color="auto"/>
          </w:divBdr>
          <w:divsChild>
            <w:div w:id="1803040842">
              <w:marLeft w:val="0"/>
              <w:marRight w:val="0"/>
              <w:marTop w:val="0"/>
              <w:marBottom w:val="0"/>
              <w:divBdr>
                <w:top w:val="none" w:sz="0" w:space="0" w:color="auto"/>
                <w:left w:val="none" w:sz="0" w:space="0" w:color="auto"/>
                <w:bottom w:val="none" w:sz="0" w:space="0" w:color="auto"/>
                <w:right w:val="none" w:sz="0" w:space="0" w:color="auto"/>
              </w:divBdr>
              <w:divsChild>
                <w:div w:id="173343927">
                  <w:marLeft w:val="0"/>
                  <w:marRight w:val="0"/>
                  <w:marTop w:val="0"/>
                  <w:marBottom w:val="0"/>
                  <w:divBdr>
                    <w:top w:val="none" w:sz="0" w:space="0" w:color="auto"/>
                    <w:left w:val="none" w:sz="0" w:space="0" w:color="auto"/>
                    <w:bottom w:val="none" w:sz="0" w:space="0" w:color="auto"/>
                    <w:right w:val="none" w:sz="0" w:space="0" w:color="auto"/>
                  </w:divBdr>
                  <w:divsChild>
                    <w:div w:id="3464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820">
              <w:marLeft w:val="0"/>
              <w:marRight w:val="0"/>
              <w:marTop w:val="0"/>
              <w:marBottom w:val="0"/>
              <w:divBdr>
                <w:top w:val="none" w:sz="0" w:space="0" w:color="auto"/>
                <w:left w:val="none" w:sz="0" w:space="0" w:color="auto"/>
                <w:bottom w:val="none" w:sz="0" w:space="0" w:color="auto"/>
                <w:right w:val="none" w:sz="0" w:space="0" w:color="auto"/>
              </w:divBdr>
              <w:divsChild>
                <w:div w:id="106967887">
                  <w:marLeft w:val="0"/>
                  <w:marRight w:val="0"/>
                  <w:marTop w:val="0"/>
                  <w:marBottom w:val="0"/>
                  <w:divBdr>
                    <w:top w:val="none" w:sz="0" w:space="0" w:color="auto"/>
                    <w:left w:val="none" w:sz="0" w:space="0" w:color="auto"/>
                    <w:bottom w:val="none" w:sz="0" w:space="0" w:color="auto"/>
                    <w:right w:val="none" w:sz="0" w:space="0" w:color="auto"/>
                  </w:divBdr>
                </w:div>
                <w:div w:id="2130315970">
                  <w:marLeft w:val="0"/>
                  <w:marRight w:val="0"/>
                  <w:marTop w:val="0"/>
                  <w:marBottom w:val="0"/>
                  <w:divBdr>
                    <w:top w:val="none" w:sz="0" w:space="0" w:color="auto"/>
                    <w:left w:val="none" w:sz="0" w:space="0" w:color="auto"/>
                    <w:bottom w:val="none" w:sz="0" w:space="0" w:color="auto"/>
                    <w:right w:val="none" w:sz="0" w:space="0" w:color="auto"/>
                  </w:divBdr>
                </w:div>
              </w:divsChild>
            </w:div>
            <w:div w:id="1976719131">
              <w:marLeft w:val="0"/>
              <w:marRight w:val="0"/>
              <w:marTop w:val="0"/>
              <w:marBottom w:val="0"/>
              <w:divBdr>
                <w:top w:val="none" w:sz="0" w:space="0" w:color="auto"/>
                <w:left w:val="none" w:sz="0" w:space="0" w:color="auto"/>
                <w:bottom w:val="none" w:sz="0" w:space="0" w:color="auto"/>
                <w:right w:val="none" w:sz="0" w:space="0" w:color="auto"/>
              </w:divBdr>
              <w:divsChild>
                <w:div w:id="1971007708">
                  <w:marLeft w:val="0"/>
                  <w:marRight w:val="0"/>
                  <w:marTop w:val="0"/>
                  <w:marBottom w:val="0"/>
                  <w:divBdr>
                    <w:top w:val="none" w:sz="0" w:space="0" w:color="auto"/>
                    <w:left w:val="none" w:sz="0" w:space="0" w:color="auto"/>
                    <w:bottom w:val="none" w:sz="0" w:space="0" w:color="auto"/>
                    <w:right w:val="none" w:sz="0" w:space="0" w:color="auto"/>
                  </w:divBdr>
                  <w:divsChild>
                    <w:div w:id="16386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29D14B-4E2F-490F-B808-1C081344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1361</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MSV</dc:creator>
  <cp:keywords/>
  <dc:description/>
  <cp:lastModifiedBy>MX</cp:lastModifiedBy>
  <cp:revision>12</cp:revision>
  <dcterms:created xsi:type="dcterms:W3CDTF">2018-09-07T11:01:00Z</dcterms:created>
  <dcterms:modified xsi:type="dcterms:W3CDTF">2018-09-24T18:54:00Z</dcterms:modified>
</cp:coreProperties>
</file>