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322" w:rsidRPr="00A87E32" w:rsidRDefault="00D82322" w:rsidP="00D82322">
      <w:pPr>
        <w:rPr>
          <w:rFonts w:eastAsia="Times New Roman"/>
          <w:b/>
          <w:sz w:val="28"/>
          <w:szCs w:val="28"/>
        </w:rPr>
      </w:pPr>
      <w:r w:rsidRPr="00A87E32">
        <w:rPr>
          <w:rFonts w:eastAsia="Times New Roman"/>
          <w:b/>
          <w:sz w:val="28"/>
          <w:szCs w:val="28"/>
        </w:rPr>
        <w:t>Predstavitev sinode 1</w:t>
      </w:r>
    </w:p>
    <w:p w:rsidR="00D82322" w:rsidRDefault="00D82322" w:rsidP="00D82322">
      <w:pPr>
        <w:rPr>
          <w:rFonts w:eastAsia="Times New Roman" w:cs="Times New Roman"/>
          <w:sz w:val="28"/>
          <w:szCs w:val="28"/>
        </w:rPr>
      </w:pPr>
    </w:p>
    <w:p w:rsidR="00D82322" w:rsidRPr="0009163A" w:rsidRDefault="00D82322" w:rsidP="00D82322">
      <w:pPr>
        <w:rPr>
          <w:rFonts w:eastAsia="Times New Roman" w:cs="Times New Roman"/>
          <w:b/>
          <w:sz w:val="28"/>
          <w:szCs w:val="28"/>
        </w:rPr>
      </w:pPr>
      <w:r w:rsidRPr="0009163A">
        <w:rPr>
          <w:rFonts w:eastAsia="Times New Roman" w:cs="Times New Roman"/>
          <w:sz w:val="28"/>
          <w:szCs w:val="28"/>
        </w:rPr>
        <w:t xml:space="preserve">Že beseda cerkev (lat. </w:t>
      </w:r>
      <w:proofErr w:type="spellStart"/>
      <w:r w:rsidRPr="0009163A">
        <w:rPr>
          <w:rFonts w:eastAsia="Times New Roman" w:cs="Times New Roman"/>
          <w:i/>
          <w:iCs/>
          <w:sz w:val="28"/>
          <w:szCs w:val="28"/>
        </w:rPr>
        <w:t>ecclesia</w:t>
      </w:r>
      <w:proofErr w:type="spellEnd"/>
      <w:r w:rsidRPr="0009163A">
        <w:rPr>
          <w:rFonts w:eastAsia="Times New Roman" w:cs="Times New Roman"/>
          <w:sz w:val="28"/>
          <w:szCs w:val="28"/>
        </w:rPr>
        <w:t xml:space="preserve">) v grščini pomeni sklic, zbor ljudstva. V antiki je to pomenilo predvsem politična zborovanja, v </w:t>
      </w:r>
      <w:r w:rsidRPr="0009163A">
        <w:rPr>
          <w:rFonts w:eastAsia="Times New Roman" w:cs="Times New Roman"/>
          <w:b/>
          <w:sz w:val="28"/>
          <w:szCs w:val="28"/>
        </w:rPr>
        <w:t>kontekstu Cerkve pa pomeni shod ljudstva, zborovanje vernikov ob Gospodovem oltarju.</w:t>
      </w:r>
    </w:p>
    <w:p w:rsidR="00D82322" w:rsidRPr="0009163A" w:rsidRDefault="00D82322" w:rsidP="00D82322">
      <w:pPr>
        <w:rPr>
          <w:rFonts w:eastAsia="Times New Roman" w:cs="Times New Roman"/>
          <w:sz w:val="28"/>
          <w:szCs w:val="28"/>
        </w:rPr>
      </w:pPr>
      <w:r w:rsidRPr="0009163A">
        <w:rPr>
          <w:rFonts w:eastAsia="Times New Roman" w:cs="Times New Roman"/>
          <w:sz w:val="28"/>
          <w:szCs w:val="28"/>
        </w:rPr>
        <w:t xml:space="preserve">Tudi beseda </w:t>
      </w:r>
      <w:r w:rsidRPr="0009163A">
        <w:rPr>
          <w:rFonts w:eastAsia="Times New Roman" w:cs="Times New Roman"/>
          <w:b/>
          <w:sz w:val="28"/>
          <w:szCs w:val="28"/>
        </w:rPr>
        <w:t>sinoda ima podoben pomen</w:t>
      </w:r>
      <w:r w:rsidRPr="0009163A">
        <w:rPr>
          <w:rFonts w:eastAsia="Times New Roman" w:cs="Times New Roman"/>
          <w:sz w:val="28"/>
          <w:szCs w:val="28"/>
        </w:rPr>
        <w:t xml:space="preserve">. Sinoda prihaja iz grškega </w:t>
      </w:r>
      <w:proofErr w:type="spellStart"/>
      <w:r w:rsidRPr="0009163A">
        <w:rPr>
          <w:rFonts w:eastAsia="Times New Roman" w:cs="Times New Roman"/>
          <w:i/>
          <w:iCs/>
          <w:sz w:val="28"/>
          <w:szCs w:val="28"/>
        </w:rPr>
        <w:t>synodos</w:t>
      </w:r>
      <w:proofErr w:type="spellEnd"/>
      <w:r w:rsidRPr="0009163A">
        <w:rPr>
          <w:rFonts w:eastAsia="Times New Roman" w:cs="Times New Roman"/>
          <w:sz w:val="28"/>
          <w:szCs w:val="28"/>
        </w:rPr>
        <w:t xml:space="preserve"> in pomeni zborovanje, iz česar je prišel latinski </w:t>
      </w:r>
      <w:proofErr w:type="spellStart"/>
      <w:r w:rsidRPr="0009163A">
        <w:rPr>
          <w:rFonts w:eastAsia="Times New Roman" w:cs="Times New Roman"/>
          <w:i/>
          <w:iCs/>
          <w:sz w:val="28"/>
          <w:szCs w:val="28"/>
        </w:rPr>
        <w:t>concilium</w:t>
      </w:r>
      <w:proofErr w:type="spellEnd"/>
      <w:r w:rsidRPr="0009163A">
        <w:rPr>
          <w:rFonts w:eastAsia="Times New Roman" w:cs="Times New Roman"/>
          <w:sz w:val="28"/>
          <w:szCs w:val="28"/>
        </w:rPr>
        <w:t xml:space="preserve">. Gre torej za zborovanje škofov. </w:t>
      </w:r>
      <w:r w:rsidRPr="0009163A">
        <w:rPr>
          <w:rFonts w:eastAsia="Times New Roman" w:cs="Times New Roman"/>
          <w:b/>
          <w:sz w:val="28"/>
          <w:szCs w:val="28"/>
        </w:rPr>
        <w:t>Danes tako ločimo med koncilom, ki je za vso Cerkev (zadnji je bil drugi vatikanski koncil v letih 1962–1965), in med sinodo, ki je nekoliko bolj lokalne narave.</w:t>
      </w:r>
      <w:r w:rsidRPr="0009163A">
        <w:rPr>
          <w:rFonts w:eastAsia="Times New Roman" w:cs="Times New Roman"/>
          <w:sz w:val="28"/>
          <w:szCs w:val="28"/>
        </w:rPr>
        <w:t xml:space="preserve"> Tako smo ob svetem letu 2000 tudi v Sloveniji obhajali slovensko sinodo.</w:t>
      </w:r>
    </w:p>
    <w:p w:rsidR="00D82322" w:rsidRPr="0009163A" w:rsidRDefault="00D82322" w:rsidP="00D82322">
      <w:pPr>
        <w:rPr>
          <w:rFonts w:eastAsia="Times New Roman" w:cs="Times New Roman"/>
          <w:b/>
          <w:sz w:val="28"/>
          <w:szCs w:val="28"/>
        </w:rPr>
      </w:pPr>
      <w:r w:rsidRPr="0009163A">
        <w:rPr>
          <w:rFonts w:eastAsia="Times New Roman" w:cs="Times New Roman"/>
          <w:sz w:val="28"/>
          <w:szCs w:val="28"/>
        </w:rPr>
        <w:t xml:space="preserve">Sinoda pa ima tudi drug pomen. Grški </w:t>
      </w:r>
      <w:proofErr w:type="spellStart"/>
      <w:r w:rsidRPr="0009163A">
        <w:rPr>
          <w:rFonts w:eastAsia="Times New Roman" w:cs="Times New Roman"/>
          <w:i/>
          <w:iCs/>
          <w:sz w:val="28"/>
          <w:szCs w:val="28"/>
        </w:rPr>
        <w:t>synodos</w:t>
      </w:r>
      <w:proofErr w:type="spellEnd"/>
      <w:r w:rsidRPr="0009163A">
        <w:rPr>
          <w:rFonts w:eastAsia="Times New Roman" w:cs="Times New Roman"/>
          <w:sz w:val="28"/>
          <w:szCs w:val="28"/>
        </w:rPr>
        <w:t xml:space="preserve"> je sestavljenka iz </w:t>
      </w:r>
      <w:proofErr w:type="spellStart"/>
      <w:r w:rsidRPr="0009163A">
        <w:rPr>
          <w:rFonts w:eastAsia="Times New Roman" w:cs="Times New Roman"/>
          <w:i/>
          <w:iCs/>
          <w:sz w:val="28"/>
          <w:szCs w:val="28"/>
        </w:rPr>
        <w:t>syn</w:t>
      </w:r>
      <w:proofErr w:type="spellEnd"/>
      <w:r w:rsidRPr="0009163A">
        <w:rPr>
          <w:rFonts w:eastAsia="Times New Roman" w:cs="Times New Roman"/>
          <w:sz w:val="28"/>
          <w:szCs w:val="28"/>
        </w:rPr>
        <w:t xml:space="preserve"> (skupaj) in </w:t>
      </w:r>
      <w:proofErr w:type="spellStart"/>
      <w:r w:rsidRPr="0009163A">
        <w:rPr>
          <w:rFonts w:eastAsia="Times New Roman" w:cs="Times New Roman"/>
          <w:i/>
          <w:iCs/>
          <w:sz w:val="28"/>
          <w:szCs w:val="28"/>
        </w:rPr>
        <w:t>hodos</w:t>
      </w:r>
      <w:proofErr w:type="spellEnd"/>
      <w:r w:rsidRPr="0009163A">
        <w:rPr>
          <w:rFonts w:eastAsia="Times New Roman" w:cs="Times New Roman"/>
          <w:sz w:val="28"/>
          <w:szCs w:val="28"/>
        </w:rPr>
        <w:t xml:space="preserve"> (hoditi, potovati). To je pomen, h kateremu teži tudi papež Frančišek: sinoda naj ne bo le zborovanje škofov, ampak mora </w:t>
      </w:r>
      <w:r w:rsidRPr="0009163A">
        <w:rPr>
          <w:rFonts w:eastAsia="Times New Roman" w:cs="Times New Roman"/>
          <w:b/>
          <w:sz w:val="28"/>
          <w:szCs w:val="28"/>
        </w:rPr>
        <w:t>biti pot, ki jo bomo prehodili vsi verniki skupaj kot Cerkev, vsi različni udje tega skrivnostnega Kristusovega telesa.</w:t>
      </w:r>
    </w:p>
    <w:p w:rsidR="00D82322" w:rsidRPr="0009163A" w:rsidRDefault="00D82322" w:rsidP="00D82322">
      <w:pPr>
        <w:rPr>
          <w:rFonts w:eastAsia="Times New Roman" w:cs="Times New Roman"/>
          <w:sz w:val="28"/>
          <w:szCs w:val="28"/>
        </w:rPr>
      </w:pPr>
      <w:r w:rsidRPr="0009163A">
        <w:rPr>
          <w:rFonts w:eastAsia="Times New Roman" w:cs="Times New Roman"/>
          <w:sz w:val="28"/>
          <w:szCs w:val="28"/>
        </w:rPr>
        <w:t>Po drugem vatikanskem koncilu je papež Pavel VI. ustanovil škofovsko sinodo kot posebno strukturo v Cerkvi, ki se redno sestaja na določeno časovno obdobje.</w:t>
      </w:r>
    </w:p>
    <w:p w:rsidR="00D82322" w:rsidRPr="0009163A" w:rsidRDefault="00D82322" w:rsidP="00D82322">
      <w:pPr>
        <w:spacing w:before="100" w:beforeAutospacing="1" w:after="100" w:afterAutospacing="1"/>
        <w:outlineLvl w:val="2"/>
        <w:rPr>
          <w:rFonts w:eastAsia="Times New Roman" w:cs="Times New Roman"/>
          <w:b/>
          <w:bCs/>
          <w:sz w:val="28"/>
          <w:szCs w:val="28"/>
        </w:rPr>
      </w:pPr>
      <w:r w:rsidRPr="0009163A">
        <w:rPr>
          <w:rFonts w:eastAsia="Times New Roman" w:cs="Times New Roman"/>
          <w:b/>
          <w:bCs/>
          <w:sz w:val="28"/>
          <w:szCs w:val="28"/>
        </w:rPr>
        <w:t xml:space="preserve">Sinodalna pot, </w:t>
      </w:r>
      <w:proofErr w:type="spellStart"/>
      <w:r w:rsidRPr="0009163A">
        <w:rPr>
          <w:rFonts w:eastAsia="Times New Roman" w:cs="Times New Roman"/>
          <w:b/>
          <w:bCs/>
          <w:sz w:val="28"/>
          <w:szCs w:val="28"/>
        </w:rPr>
        <w:t>sinodalnost</w:t>
      </w:r>
      <w:proofErr w:type="spellEnd"/>
    </w:p>
    <w:p w:rsidR="00D82322" w:rsidRPr="0009163A" w:rsidRDefault="00D82322" w:rsidP="00D82322">
      <w:pPr>
        <w:spacing w:before="100" w:beforeAutospacing="1" w:after="100" w:afterAutospacing="1"/>
        <w:rPr>
          <w:rFonts w:eastAsia="Times New Roman" w:cs="Times New Roman"/>
          <w:b/>
          <w:sz w:val="28"/>
          <w:szCs w:val="28"/>
        </w:rPr>
      </w:pPr>
      <w:r w:rsidRPr="0009163A">
        <w:rPr>
          <w:rFonts w:eastAsia="Times New Roman" w:cs="Times New Roman"/>
          <w:sz w:val="28"/>
          <w:szCs w:val="28"/>
        </w:rPr>
        <w:t xml:space="preserve">V tem času bomo tako velikokrat slišali besede, kot so sinodalna pot, sinoda, </w:t>
      </w:r>
      <w:proofErr w:type="spellStart"/>
      <w:r w:rsidRPr="0009163A">
        <w:rPr>
          <w:rFonts w:eastAsia="Times New Roman" w:cs="Times New Roman"/>
          <w:sz w:val="28"/>
          <w:szCs w:val="28"/>
        </w:rPr>
        <w:t>sinodalnost</w:t>
      </w:r>
      <w:proofErr w:type="spellEnd"/>
      <w:r w:rsidRPr="0009163A">
        <w:rPr>
          <w:rFonts w:eastAsia="Times New Roman" w:cs="Times New Roman"/>
          <w:sz w:val="28"/>
          <w:szCs w:val="28"/>
        </w:rPr>
        <w:t xml:space="preserve"> in podobno. Z besedno zvezo </w:t>
      </w:r>
      <w:r w:rsidRPr="0009163A">
        <w:rPr>
          <w:rFonts w:eastAsia="Times New Roman" w:cs="Times New Roman"/>
          <w:i/>
          <w:iCs/>
          <w:sz w:val="28"/>
          <w:szCs w:val="28"/>
        </w:rPr>
        <w:t>sinodalna pot</w:t>
      </w:r>
      <w:r w:rsidRPr="0009163A">
        <w:rPr>
          <w:rFonts w:eastAsia="Times New Roman" w:cs="Times New Roman"/>
          <w:sz w:val="28"/>
          <w:szCs w:val="28"/>
        </w:rPr>
        <w:t xml:space="preserve"> tako želimo označiti celoten proces, ki se bo v tem kontekstu odvijal, od dogajanja v posameznik škofijah, celinah in nazadnje na ravni celotne Cerkve. S tem se želi posebej poudariti, </w:t>
      </w:r>
      <w:r w:rsidRPr="0009163A">
        <w:rPr>
          <w:rFonts w:eastAsia="Times New Roman" w:cs="Times New Roman"/>
          <w:b/>
          <w:sz w:val="28"/>
          <w:szCs w:val="28"/>
        </w:rPr>
        <w:t>da gre za proces, ki ga moremo prehoditi skupaj, kot Cerkev, da to zadeva tudi verne laike in ni le stvar škofov.</w:t>
      </w:r>
    </w:p>
    <w:p w:rsidR="00D82322" w:rsidRPr="0009163A" w:rsidRDefault="00D82322" w:rsidP="00D82322">
      <w:pPr>
        <w:spacing w:before="100" w:beforeAutospacing="1" w:after="100" w:afterAutospacing="1"/>
        <w:rPr>
          <w:rFonts w:eastAsia="Times New Roman" w:cs="Times New Roman"/>
          <w:sz w:val="28"/>
          <w:szCs w:val="28"/>
        </w:rPr>
      </w:pPr>
      <w:r w:rsidRPr="0009163A">
        <w:rPr>
          <w:rFonts w:eastAsia="Times New Roman" w:cs="Times New Roman"/>
          <w:sz w:val="28"/>
          <w:szCs w:val="28"/>
        </w:rPr>
        <w:t xml:space="preserve">Kaj je </w:t>
      </w:r>
      <w:proofErr w:type="spellStart"/>
      <w:r w:rsidRPr="0009163A">
        <w:rPr>
          <w:rFonts w:eastAsia="Times New Roman" w:cs="Times New Roman"/>
          <w:sz w:val="28"/>
          <w:szCs w:val="28"/>
        </w:rPr>
        <w:t>sinodalnost</w:t>
      </w:r>
      <w:proofErr w:type="spellEnd"/>
      <w:r w:rsidRPr="0009163A">
        <w:rPr>
          <w:rFonts w:eastAsia="Times New Roman" w:cs="Times New Roman"/>
          <w:sz w:val="28"/>
          <w:szCs w:val="28"/>
        </w:rPr>
        <w:t xml:space="preserve">? </w:t>
      </w:r>
      <w:proofErr w:type="spellStart"/>
      <w:r w:rsidRPr="0009163A">
        <w:rPr>
          <w:rFonts w:eastAsia="Times New Roman" w:cs="Times New Roman"/>
          <w:sz w:val="28"/>
          <w:szCs w:val="28"/>
        </w:rPr>
        <w:t>Sinodalnost</w:t>
      </w:r>
      <w:proofErr w:type="spellEnd"/>
      <w:r w:rsidRPr="0009163A">
        <w:rPr>
          <w:rFonts w:eastAsia="Times New Roman" w:cs="Times New Roman"/>
          <w:sz w:val="28"/>
          <w:szCs w:val="28"/>
        </w:rPr>
        <w:t xml:space="preserve"> pomeni način delovanja. </w:t>
      </w:r>
      <w:r w:rsidRPr="0009163A">
        <w:rPr>
          <w:rFonts w:eastAsia="Times New Roman" w:cs="Times New Roman"/>
          <w:b/>
          <w:sz w:val="28"/>
          <w:szCs w:val="28"/>
        </w:rPr>
        <w:t xml:space="preserve">Geslo sinode, ki se začenja, je </w:t>
      </w:r>
      <w:r w:rsidRPr="0009163A">
        <w:rPr>
          <w:rFonts w:eastAsia="Times New Roman" w:cs="Times New Roman"/>
          <w:b/>
          <w:i/>
          <w:iCs/>
          <w:sz w:val="28"/>
          <w:szCs w:val="28"/>
        </w:rPr>
        <w:t>Za sinodalno Cerkev: občestvo, sodelovanje, poslanstvo</w:t>
      </w:r>
      <w:r w:rsidRPr="0009163A">
        <w:rPr>
          <w:rFonts w:eastAsia="Times New Roman" w:cs="Times New Roman"/>
          <w:sz w:val="28"/>
          <w:szCs w:val="28"/>
        </w:rPr>
        <w:t xml:space="preserve">. </w:t>
      </w:r>
      <w:proofErr w:type="spellStart"/>
      <w:r w:rsidRPr="0009163A">
        <w:rPr>
          <w:rFonts w:eastAsia="Times New Roman" w:cs="Times New Roman"/>
          <w:sz w:val="28"/>
          <w:szCs w:val="28"/>
        </w:rPr>
        <w:t>Sinodalnost</w:t>
      </w:r>
      <w:proofErr w:type="spellEnd"/>
      <w:r w:rsidRPr="0009163A">
        <w:rPr>
          <w:rFonts w:eastAsia="Times New Roman" w:cs="Times New Roman"/>
          <w:sz w:val="28"/>
          <w:szCs w:val="28"/>
        </w:rPr>
        <w:t xml:space="preserve"> pomeni  način življenja in delovanja Cerkve, ki tako uresničuje občestvo kot svoje bistvo, tj. skupaj potuje in se zbira v skupnosti. </w:t>
      </w:r>
      <w:proofErr w:type="spellStart"/>
      <w:r w:rsidRPr="0009163A">
        <w:rPr>
          <w:rFonts w:eastAsia="Times New Roman" w:cs="Times New Roman"/>
          <w:sz w:val="28"/>
          <w:szCs w:val="28"/>
        </w:rPr>
        <w:t>Sinodalnost</w:t>
      </w:r>
      <w:proofErr w:type="spellEnd"/>
      <w:r w:rsidRPr="0009163A">
        <w:rPr>
          <w:rFonts w:eastAsia="Times New Roman" w:cs="Times New Roman"/>
          <w:sz w:val="28"/>
          <w:szCs w:val="28"/>
        </w:rPr>
        <w:t xml:space="preserve"> pomeni način, kako se sinoda uresničuje v življenju Cerkve.</w:t>
      </w:r>
    </w:p>
    <w:p w:rsidR="00D82322" w:rsidRPr="0009163A" w:rsidRDefault="00D82322" w:rsidP="00D82322">
      <w:pPr>
        <w:spacing w:before="100" w:beforeAutospacing="1" w:after="100" w:afterAutospacing="1"/>
        <w:outlineLvl w:val="2"/>
        <w:rPr>
          <w:rFonts w:eastAsia="Times New Roman" w:cs="Times New Roman"/>
          <w:b/>
          <w:bCs/>
          <w:sz w:val="28"/>
          <w:szCs w:val="28"/>
        </w:rPr>
      </w:pPr>
      <w:r w:rsidRPr="0009163A">
        <w:rPr>
          <w:rFonts w:eastAsia="Times New Roman" w:cs="Times New Roman"/>
          <w:b/>
          <w:bCs/>
          <w:sz w:val="28"/>
          <w:szCs w:val="28"/>
        </w:rPr>
        <w:t>Kakšne so novosti?</w:t>
      </w:r>
    </w:p>
    <w:p w:rsidR="00D82322" w:rsidRPr="0009163A" w:rsidRDefault="00D82322" w:rsidP="00D82322">
      <w:pPr>
        <w:spacing w:before="100" w:beforeAutospacing="1" w:after="100" w:afterAutospacing="1"/>
        <w:rPr>
          <w:rFonts w:eastAsia="Times New Roman" w:cs="Times New Roman"/>
          <w:b/>
          <w:sz w:val="28"/>
          <w:szCs w:val="28"/>
        </w:rPr>
      </w:pPr>
      <w:r w:rsidRPr="0009163A">
        <w:rPr>
          <w:rFonts w:eastAsia="Times New Roman" w:cs="Times New Roman"/>
          <w:sz w:val="28"/>
          <w:szCs w:val="28"/>
        </w:rPr>
        <w:t xml:space="preserve">Sinoda o </w:t>
      </w:r>
      <w:proofErr w:type="spellStart"/>
      <w:r w:rsidRPr="0009163A">
        <w:rPr>
          <w:rFonts w:eastAsia="Times New Roman" w:cs="Times New Roman"/>
          <w:sz w:val="28"/>
          <w:szCs w:val="28"/>
        </w:rPr>
        <w:t>sinodalnosti</w:t>
      </w:r>
      <w:proofErr w:type="spellEnd"/>
      <w:r w:rsidRPr="0009163A">
        <w:rPr>
          <w:rFonts w:eastAsia="Times New Roman" w:cs="Times New Roman"/>
          <w:sz w:val="28"/>
          <w:szCs w:val="28"/>
        </w:rPr>
        <w:t xml:space="preserve"> prinaša kar nekaj novosti.</w:t>
      </w:r>
      <w:r w:rsidRPr="0009163A">
        <w:rPr>
          <w:rFonts w:eastAsia="Times New Roman" w:cs="Times New Roman"/>
          <w:b/>
          <w:sz w:val="28"/>
          <w:szCs w:val="28"/>
        </w:rPr>
        <w:t xml:space="preserve"> Prva je ta, da bo sinoda potekala tri leta (2021–2023), in sicer v treh stopnjah: na ravni posameznih škofij, na kontinentalni ravni in nazadnje na ravni celotne Cerkve. </w:t>
      </w:r>
    </w:p>
    <w:p w:rsidR="00D82322" w:rsidRPr="0009163A" w:rsidRDefault="00D82322" w:rsidP="00D82322">
      <w:pPr>
        <w:spacing w:before="100" w:beforeAutospacing="1" w:after="100" w:afterAutospacing="1"/>
        <w:rPr>
          <w:rFonts w:eastAsia="Times New Roman" w:cs="Times New Roman"/>
          <w:b/>
          <w:sz w:val="28"/>
          <w:szCs w:val="28"/>
        </w:rPr>
      </w:pPr>
      <w:r w:rsidRPr="0009163A">
        <w:rPr>
          <w:rFonts w:eastAsia="Times New Roman" w:cs="Times New Roman"/>
          <w:b/>
          <w:sz w:val="28"/>
          <w:szCs w:val="28"/>
        </w:rPr>
        <w:t>Posebna novost je, da gre za prvo sinodo, ki ne bo od začetka do konca potekala v Rimu, ampak na različnih koncih sveta</w:t>
      </w:r>
      <w:r w:rsidRPr="0009163A">
        <w:rPr>
          <w:rFonts w:eastAsia="Times New Roman" w:cs="Times New Roman"/>
          <w:sz w:val="28"/>
          <w:szCs w:val="28"/>
        </w:rPr>
        <w:t xml:space="preserve">, sklenilo pa se jo bo v Rimu. Gre za korak k </w:t>
      </w:r>
      <w:r w:rsidRPr="0009163A">
        <w:rPr>
          <w:rFonts w:eastAsia="Times New Roman" w:cs="Times New Roman"/>
          <w:b/>
          <w:sz w:val="28"/>
          <w:szCs w:val="28"/>
        </w:rPr>
        <w:t>decentralizaciji.</w:t>
      </w:r>
    </w:p>
    <w:p w:rsidR="00D82322" w:rsidRPr="0009163A" w:rsidRDefault="00D82322" w:rsidP="00D82322">
      <w:pPr>
        <w:spacing w:before="100" w:beforeAutospacing="1" w:after="100" w:afterAutospacing="1"/>
        <w:rPr>
          <w:rFonts w:eastAsia="Times New Roman" w:cs="Times New Roman"/>
          <w:sz w:val="28"/>
          <w:szCs w:val="28"/>
        </w:rPr>
      </w:pPr>
      <w:r w:rsidRPr="0009163A">
        <w:rPr>
          <w:rFonts w:eastAsia="Times New Roman" w:cs="Times New Roman"/>
          <w:sz w:val="28"/>
          <w:szCs w:val="28"/>
        </w:rPr>
        <w:lastRenderedPageBreak/>
        <w:t xml:space="preserve">Pomembna novost je tudi, </w:t>
      </w:r>
      <w:r w:rsidRPr="0009163A">
        <w:rPr>
          <w:rFonts w:eastAsia="Times New Roman" w:cs="Times New Roman"/>
          <w:b/>
          <w:sz w:val="28"/>
          <w:szCs w:val="28"/>
        </w:rPr>
        <w:t>da se želi z začetkom sinodalne poti v posamezni škofiji posebej prisluhniti tamkajšnjim vernikom, da sinoda torej ne bo le zborovanje škofov, ampak pot celotne Cerkve.</w:t>
      </w:r>
      <w:r w:rsidRPr="0009163A">
        <w:rPr>
          <w:rFonts w:eastAsia="Times New Roman" w:cs="Times New Roman"/>
          <w:sz w:val="28"/>
          <w:szCs w:val="28"/>
        </w:rPr>
        <w:t xml:space="preserve"> Da pa se bo to uresničilo, je potrebno, da tudi po škofijah to ne bo delo zaprte skupine škofijskih sodelavcev, ampak da se prisluhne zares vsakomur. Škofijsko fazo se bo sklenilo s posebnim oblikovanjem prispevka, ki se ga bo posredovalo v Rim.</w:t>
      </w:r>
    </w:p>
    <w:p w:rsidR="00D82322" w:rsidRPr="0009163A" w:rsidRDefault="00D82322" w:rsidP="00D82322">
      <w:pPr>
        <w:spacing w:before="100" w:beforeAutospacing="1" w:after="100" w:afterAutospacing="1"/>
        <w:rPr>
          <w:rFonts w:eastAsia="Times New Roman" w:cs="Times New Roman"/>
          <w:b/>
          <w:sz w:val="28"/>
          <w:szCs w:val="28"/>
        </w:rPr>
      </w:pPr>
      <w:r w:rsidRPr="0009163A">
        <w:rPr>
          <w:rFonts w:eastAsia="Times New Roman" w:cs="Times New Roman"/>
          <w:sz w:val="28"/>
          <w:szCs w:val="28"/>
        </w:rPr>
        <w:t xml:space="preserve">Da bo sinoda, ki jo začenjamo, obrodila resnično bogate sadove, je potrebno, ne le da vse </w:t>
      </w:r>
      <w:r w:rsidRPr="0009163A">
        <w:rPr>
          <w:rFonts w:eastAsia="Times New Roman" w:cs="Times New Roman"/>
          <w:b/>
          <w:sz w:val="28"/>
          <w:szCs w:val="28"/>
        </w:rPr>
        <w:t>to podpremo z molitvijo, ampak da tudi sami pristopimo in dodamo svoj del, saj smo tudi mi del Cerkve, ki nam tokrat želi prisluhniti, nas slišati in upoštevati. Ne čakajmo, da bomo naprošeni ali povabljeni, ampak stopimo sami naproti.</w:t>
      </w:r>
    </w:p>
    <w:p w:rsidR="00D82322" w:rsidRPr="0009163A" w:rsidRDefault="00D82322" w:rsidP="00D82322">
      <w:pPr>
        <w:spacing w:before="100" w:beforeAutospacing="1" w:after="100" w:afterAutospacing="1"/>
        <w:rPr>
          <w:rFonts w:eastAsia="Times New Roman" w:cs="Times New Roman"/>
          <w:sz w:val="28"/>
          <w:szCs w:val="28"/>
        </w:rPr>
      </w:pPr>
      <w:r w:rsidRPr="0009163A">
        <w:rPr>
          <w:rFonts w:eastAsia="Times New Roman" w:cs="Times New Roman"/>
          <w:sz w:val="28"/>
          <w:szCs w:val="28"/>
        </w:rPr>
        <w:t xml:space="preserve">V zadnjih letih je precej pozornosti požela denimo </w:t>
      </w:r>
      <w:r w:rsidRPr="0009163A">
        <w:rPr>
          <w:rFonts w:eastAsia="Times New Roman" w:cs="Times New Roman"/>
          <w:b/>
          <w:sz w:val="28"/>
          <w:szCs w:val="28"/>
        </w:rPr>
        <w:t xml:space="preserve">posebna sinoda o </w:t>
      </w:r>
      <w:proofErr w:type="spellStart"/>
      <w:r w:rsidRPr="0009163A">
        <w:rPr>
          <w:rFonts w:eastAsia="Times New Roman" w:cs="Times New Roman"/>
          <w:b/>
          <w:sz w:val="28"/>
          <w:szCs w:val="28"/>
        </w:rPr>
        <w:t>Amazoniji</w:t>
      </w:r>
      <w:proofErr w:type="spellEnd"/>
      <w:r w:rsidRPr="0009163A">
        <w:rPr>
          <w:rFonts w:eastAsia="Times New Roman" w:cs="Times New Roman"/>
          <w:b/>
          <w:sz w:val="28"/>
          <w:szCs w:val="28"/>
        </w:rPr>
        <w:t>, ki je zaradi pomanjkanja duhovnih poklicev omogočila posvetitev poročenih moških v duhovnike v ekstremnih primerih.</w:t>
      </w:r>
      <w:r w:rsidRPr="0009163A">
        <w:rPr>
          <w:rFonts w:eastAsia="Times New Roman" w:cs="Times New Roman"/>
          <w:sz w:val="28"/>
          <w:szCs w:val="28"/>
        </w:rPr>
        <w:t xml:space="preserve"> Omeniti velja </w:t>
      </w:r>
      <w:r w:rsidRPr="0009163A">
        <w:rPr>
          <w:rFonts w:eastAsia="Times New Roman" w:cs="Times New Roman"/>
          <w:b/>
          <w:sz w:val="28"/>
          <w:szCs w:val="28"/>
        </w:rPr>
        <w:t>še t.i. nemško sinodalno pot,</w:t>
      </w:r>
      <w:r w:rsidRPr="0009163A">
        <w:rPr>
          <w:rFonts w:eastAsia="Times New Roman" w:cs="Times New Roman"/>
          <w:sz w:val="28"/>
          <w:szCs w:val="28"/>
        </w:rPr>
        <w:t xml:space="preserve"> ki je nastala kot odziv na razkritje spolnih zlorab.</w:t>
      </w:r>
    </w:p>
    <w:p w:rsidR="00D82322" w:rsidRPr="0009163A" w:rsidRDefault="00D82322" w:rsidP="00D82322">
      <w:pPr>
        <w:spacing w:before="100" w:beforeAutospacing="1" w:after="100" w:afterAutospacing="1"/>
        <w:rPr>
          <w:rFonts w:eastAsia="Times New Roman" w:cs="Times New Roman"/>
          <w:sz w:val="28"/>
          <w:szCs w:val="28"/>
        </w:rPr>
      </w:pPr>
      <w:r w:rsidRPr="0009163A">
        <w:rPr>
          <w:rFonts w:eastAsia="Times New Roman" w:cs="Times New Roman"/>
          <w:b/>
          <w:sz w:val="28"/>
          <w:szCs w:val="28"/>
        </w:rPr>
        <w:t>Razprave naj bi potekale “</w:t>
      </w:r>
      <w:r w:rsidRPr="0009163A">
        <w:rPr>
          <w:rFonts w:eastAsia="Times New Roman" w:cs="Times New Roman"/>
          <w:b/>
          <w:i/>
          <w:iCs/>
          <w:sz w:val="28"/>
          <w:szCs w:val="28"/>
        </w:rPr>
        <w:t>med župnijami, laičnimi gibanji, šolami in univerzami, redovnimi kongregacijami, krajevnimi krščanskimi skupnostmi, družbenimi akcijami, ekumenskimi in medverskimi gibanji ter drugimi skupinami</w:t>
      </w:r>
      <w:r w:rsidRPr="0009163A">
        <w:rPr>
          <w:rFonts w:eastAsia="Times New Roman" w:cs="Times New Roman"/>
          <w:b/>
          <w:sz w:val="28"/>
          <w:szCs w:val="28"/>
        </w:rPr>
        <w:t>“.</w:t>
      </w:r>
      <w:r w:rsidRPr="0009163A">
        <w:rPr>
          <w:rFonts w:eastAsia="Times New Roman" w:cs="Times New Roman"/>
          <w:sz w:val="28"/>
          <w:szCs w:val="28"/>
        </w:rPr>
        <w:t xml:space="preserve"> Pri tem je ključno, da “</w:t>
      </w:r>
      <w:r w:rsidRPr="0009163A">
        <w:rPr>
          <w:rFonts w:eastAsia="Times New Roman" w:cs="Times New Roman"/>
          <w:i/>
          <w:iCs/>
          <w:sz w:val="28"/>
          <w:szCs w:val="28"/>
        </w:rPr>
        <w:t>bodo skušale doseči tudi obrobje in tiste glasove, ki jih je redko slišati</w:t>
      </w:r>
      <w:r w:rsidRPr="0009163A">
        <w:rPr>
          <w:rFonts w:eastAsia="Times New Roman" w:cs="Times New Roman"/>
          <w:sz w:val="28"/>
          <w:szCs w:val="28"/>
        </w:rPr>
        <w:t xml:space="preserve">“. </w:t>
      </w:r>
    </w:p>
    <w:p w:rsidR="00D82322" w:rsidRPr="0009163A" w:rsidRDefault="00D82322" w:rsidP="00D82322">
      <w:pPr>
        <w:spacing w:before="100" w:beforeAutospacing="1" w:after="100" w:afterAutospacing="1"/>
        <w:rPr>
          <w:rFonts w:eastAsia="Times New Roman" w:cs="Times New Roman"/>
          <w:sz w:val="28"/>
          <w:szCs w:val="28"/>
        </w:rPr>
      </w:pPr>
      <w:r>
        <w:rPr>
          <w:rFonts w:eastAsia="Times New Roman" w:cs="Times New Roman"/>
          <w:sz w:val="28"/>
          <w:szCs w:val="28"/>
        </w:rPr>
        <w:t xml:space="preserve">Škofovske konference </w:t>
      </w:r>
      <w:r w:rsidRPr="0009163A">
        <w:rPr>
          <w:rFonts w:eastAsia="Times New Roman" w:cs="Times New Roman"/>
          <w:sz w:val="28"/>
          <w:szCs w:val="28"/>
        </w:rPr>
        <w:t xml:space="preserve">bodo zbrale prispevke in pripravile dokument, ki bo upoštevan na sedmih celinskih srečanjih. </w:t>
      </w:r>
      <w:r w:rsidRPr="0009163A">
        <w:rPr>
          <w:rFonts w:eastAsia="Times New Roman" w:cs="Times New Roman"/>
          <w:b/>
          <w:sz w:val="28"/>
          <w:szCs w:val="28"/>
        </w:rPr>
        <w:t>Zatem se bodo oktobra leta 2023 v Rimu srečali škofje in papež ter iz ugotovitev potegnili odločitve, ki se bodo uresničevale v naslednjem obdobju.</w:t>
      </w:r>
      <w:r w:rsidRPr="0009163A">
        <w:rPr>
          <w:rFonts w:eastAsia="Times New Roman" w:cs="Times New Roman"/>
          <w:b/>
          <w:sz w:val="28"/>
          <w:szCs w:val="28"/>
        </w:rPr>
        <w:br/>
      </w:r>
      <w:r w:rsidRPr="0009163A">
        <w:rPr>
          <w:rFonts w:eastAsia="Times New Roman" w:cs="Times New Roman"/>
          <w:sz w:val="28"/>
          <w:szCs w:val="28"/>
        </w:rPr>
        <w:br/>
        <w:t xml:space="preserve">In kaj bo tema vseh napovedanih razprav s skupnim naslovom </w:t>
      </w:r>
      <w:r w:rsidRPr="0009163A">
        <w:rPr>
          <w:rFonts w:eastAsia="Times New Roman" w:cs="Times New Roman"/>
          <w:i/>
          <w:iCs/>
          <w:sz w:val="28"/>
          <w:szCs w:val="28"/>
        </w:rPr>
        <w:t>Za sinodalno Cerkev: občestvo, sodelovanje in poslanstvo</w:t>
      </w:r>
      <w:r w:rsidRPr="0009163A">
        <w:rPr>
          <w:rFonts w:eastAsia="Times New Roman" w:cs="Times New Roman"/>
          <w:sz w:val="28"/>
          <w:szCs w:val="28"/>
        </w:rPr>
        <w:t xml:space="preserve">? </w:t>
      </w:r>
      <w:r w:rsidRPr="0009163A">
        <w:rPr>
          <w:rFonts w:eastAsia="Times New Roman" w:cs="Times New Roman"/>
          <w:i/>
          <w:iCs/>
          <w:sz w:val="28"/>
          <w:szCs w:val="28"/>
        </w:rPr>
        <w:t xml:space="preserve">ki Cerkvi omogoča, </w:t>
      </w:r>
      <w:r w:rsidRPr="0009163A">
        <w:rPr>
          <w:rFonts w:eastAsia="Times New Roman" w:cs="Times New Roman"/>
          <w:b/>
          <w:sz w:val="28"/>
          <w:szCs w:val="28"/>
        </w:rPr>
        <w:t xml:space="preserve">Temeljno vprašanje, ki ga zastavljajo spremljajoči </w:t>
      </w:r>
      <w:hyperlink r:id="rId5" w:tgtFrame="_blank" w:history="1">
        <w:r w:rsidRPr="0009163A">
          <w:rPr>
            <w:rFonts w:eastAsia="Times New Roman" w:cs="Times New Roman"/>
            <w:b/>
            <w:color w:val="0000FF"/>
            <w:sz w:val="28"/>
            <w:szCs w:val="28"/>
            <w:u w:val="single"/>
          </w:rPr>
          <w:t>dokumenti</w:t>
        </w:r>
      </w:hyperlink>
      <w:r w:rsidRPr="0009163A">
        <w:rPr>
          <w:rFonts w:eastAsia="Times New Roman" w:cs="Times New Roman"/>
          <w:sz w:val="28"/>
          <w:szCs w:val="28"/>
        </w:rPr>
        <w:t>, je: “</w:t>
      </w:r>
      <w:r w:rsidRPr="0009163A">
        <w:rPr>
          <w:rFonts w:eastAsia="Times New Roman" w:cs="Times New Roman"/>
          <w:i/>
          <w:iCs/>
          <w:sz w:val="28"/>
          <w:szCs w:val="28"/>
        </w:rPr>
        <w:t>Kako se danes na različnih ravneh (od krajevne do vesoljne) uresničuje ta »skupna hoja«, da oznanja evangelij v skladu z zaupanim ji poslanstvom; h katerim korakom nas vabi Sveti Duh, da bi rastli kot sinodalna Cerkev?</w:t>
      </w:r>
      <w:r w:rsidRPr="0009163A">
        <w:rPr>
          <w:rFonts w:eastAsia="Times New Roman" w:cs="Times New Roman"/>
          <w:sz w:val="28"/>
          <w:szCs w:val="28"/>
        </w:rPr>
        <w:t xml:space="preserve">” </w:t>
      </w:r>
    </w:p>
    <w:p w:rsidR="00D82322" w:rsidRPr="0009163A" w:rsidRDefault="00D82322" w:rsidP="00D82322">
      <w:pPr>
        <w:spacing w:before="100" w:beforeAutospacing="1" w:after="100" w:afterAutospacing="1"/>
        <w:rPr>
          <w:rFonts w:eastAsia="Times New Roman" w:cs="Times New Roman"/>
          <w:b/>
          <w:sz w:val="28"/>
          <w:szCs w:val="28"/>
        </w:rPr>
      </w:pPr>
      <w:r w:rsidRPr="0009163A">
        <w:rPr>
          <w:rFonts w:eastAsia="Times New Roman" w:cs="Times New Roman"/>
          <w:b/>
          <w:sz w:val="28"/>
          <w:szCs w:val="28"/>
        </w:rPr>
        <w:t>Papež želi, da s skupno hojo in premišljevanjem kot Cerkev spoznamo, kateri procesi nam pomagajo živeti občestvo, doseči sodelovanje in se odpreti poslanstvu. Kot pravi, doživljamo prelomne spremembe v družbi in ključni prehod v življenju Cerkve, ko smo poklicani, da preiskujemo znamenja časa</w:t>
      </w:r>
      <w:r w:rsidRPr="0009163A">
        <w:rPr>
          <w:rFonts w:eastAsia="Times New Roman" w:cs="Times New Roman"/>
          <w:sz w:val="28"/>
          <w:szCs w:val="28"/>
        </w:rPr>
        <w:t xml:space="preserve">. Kot ključne elemente, ki so za prehod zaslužni, </w:t>
      </w:r>
      <w:r w:rsidRPr="0009163A">
        <w:rPr>
          <w:rFonts w:eastAsia="Times New Roman" w:cs="Times New Roman"/>
          <w:b/>
          <w:sz w:val="28"/>
          <w:szCs w:val="28"/>
        </w:rPr>
        <w:t xml:space="preserve">omenja pandemijo </w:t>
      </w:r>
      <w:proofErr w:type="spellStart"/>
      <w:r w:rsidRPr="0009163A">
        <w:rPr>
          <w:rFonts w:eastAsia="Times New Roman" w:cs="Times New Roman"/>
          <w:b/>
          <w:sz w:val="28"/>
          <w:szCs w:val="28"/>
        </w:rPr>
        <w:t>koronavirusa</w:t>
      </w:r>
      <w:proofErr w:type="spellEnd"/>
      <w:r w:rsidRPr="0009163A">
        <w:rPr>
          <w:rFonts w:eastAsia="Times New Roman" w:cs="Times New Roman"/>
          <w:b/>
          <w:sz w:val="28"/>
          <w:szCs w:val="28"/>
        </w:rPr>
        <w:t>, razkritja spolnih zlorab znotraj Cerkve, prošnjo žensk za večjo vlogo v poslanstvu Cerkve itd.</w:t>
      </w:r>
    </w:p>
    <w:p w:rsidR="00D82322" w:rsidRPr="0009163A" w:rsidRDefault="00D82322" w:rsidP="00D82322">
      <w:pPr>
        <w:spacing w:before="100" w:beforeAutospacing="1" w:after="100" w:afterAutospacing="1"/>
        <w:rPr>
          <w:rFonts w:eastAsia="Times New Roman" w:cs="Times New Roman"/>
          <w:b/>
          <w:sz w:val="28"/>
          <w:szCs w:val="28"/>
        </w:rPr>
      </w:pPr>
      <w:r w:rsidRPr="0009163A">
        <w:rPr>
          <w:rFonts w:eastAsia="Times New Roman" w:cs="Times New Roman"/>
          <w:b/>
          <w:sz w:val="28"/>
          <w:szCs w:val="28"/>
        </w:rPr>
        <w:lastRenderedPageBreak/>
        <w:t>Sinodalna Cerkev je potujoča, misijonarska in ima odprta vrata</w:t>
      </w:r>
      <w:r w:rsidRPr="0009163A">
        <w:rPr>
          <w:rFonts w:eastAsia="Times New Roman" w:cs="Times New Roman"/>
          <w:sz w:val="28"/>
          <w:szCs w:val="28"/>
        </w:rPr>
        <w:t xml:space="preserve">. </w:t>
      </w:r>
      <w:r>
        <w:rPr>
          <w:rFonts w:eastAsia="Times New Roman" w:cs="Times New Roman"/>
          <w:sz w:val="28"/>
          <w:szCs w:val="28"/>
        </w:rPr>
        <w:t>Papež dodaja</w:t>
      </w:r>
      <w:r w:rsidRPr="0009163A">
        <w:rPr>
          <w:rFonts w:eastAsia="Times New Roman" w:cs="Times New Roman"/>
          <w:sz w:val="28"/>
          <w:szCs w:val="28"/>
        </w:rPr>
        <w:t>, da cilj procesa ni v pisanju drugih dokumentov, “</w:t>
      </w:r>
      <w:r w:rsidRPr="007B21CE">
        <w:rPr>
          <w:rFonts w:eastAsia="Times New Roman" w:cs="Times New Roman"/>
          <w:b/>
          <w:i/>
          <w:iCs/>
          <w:sz w:val="28"/>
          <w:szCs w:val="28"/>
        </w:rPr>
        <w:t>temveč v navduševanju ljudi, da začnejo sanjati, v kakšno Cerkev smo poklicani</w:t>
      </w:r>
      <w:r w:rsidRPr="0009163A">
        <w:rPr>
          <w:rFonts w:eastAsia="Times New Roman" w:cs="Times New Roman"/>
          <w:b/>
          <w:sz w:val="28"/>
          <w:szCs w:val="28"/>
        </w:rPr>
        <w:t xml:space="preserve">“. </w:t>
      </w:r>
    </w:p>
    <w:p w:rsidR="00D82322" w:rsidRPr="0009163A" w:rsidRDefault="00D82322" w:rsidP="00D82322">
      <w:pPr>
        <w:spacing w:before="100" w:beforeAutospacing="1" w:after="100" w:afterAutospacing="1"/>
        <w:rPr>
          <w:rFonts w:eastAsia="Times New Roman" w:cs="Times New Roman"/>
          <w:sz w:val="28"/>
          <w:szCs w:val="28"/>
        </w:rPr>
      </w:pPr>
      <w:r w:rsidRPr="0009163A">
        <w:rPr>
          <w:rFonts w:eastAsia="Times New Roman" w:cs="Times New Roman"/>
          <w:b/>
          <w:sz w:val="28"/>
          <w:szCs w:val="28"/>
        </w:rPr>
        <w:t>Mnogi močno podpirajo papeževe aktivnosti in od sinode pričakujejo nujne spremembe, s katerimi bo Cerkev stopila v korak s časom in prevetrila ustaljene strukture</w:t>
      </w:r>
      <w:r>
        <w:rPr>
          <w:rFonts w:eastAsia="Times New Roman" w:cs="Times New Roman"/>
          <w:sz w:val="28"/>
          <w:szCs w:val="28"/>
        </w:rPr>
        <w:t xml:space="preserve">. </w:t>
      </w:r>
    </w:p>
    <w:p w:rsidR="00D82322" w:rsidRPr="0009163A" w:rsidRDefault="00D82322" w:rsidP="00D82322">
      <w:pPr>
        <w:rPr>
          <w:sz w:val="28"/>
          <w:szCs w:val="28"/>
        </w:rPr>
      </w:pPr>
    </w:p>
    <w:p w:rsidR="00D82322" w:rsidRPr="00825E85" w:rsidRDefault="00D82322" w:rsidP="00D82322">
      <w:pPr>
        <w:rPr>
          <w:rFonts w:asciiTheme="minorHAnsi" w:hAnsiTheme="minorHAnsi"/>
          <w:b/>
          <w:sz w:val="28"/>
          <w:szCs w:val="28"/>
        </w:rPr>
      </w:pPr>
      <w:r w:rsidRPr="00825E85">
        <w:rPr>
          <w:rFonts w:asciiTheme="minorHAnsi" w:hAnsiTheme="minorHAnsi"/>
          <w:b/>
          <w:sz w:val="28"/>
          <w:szCs w:val="28"/>
        </w:rPr>
        <w:t>Predstavitev sinode</w:t>
      </w:r>
      <w:r>
        <w:rPr>
          <w:rFonts w:asciiTheme="minorHAnsi" w:hAnsiTheme="minorHAnsi"/>
          <w:b/>
          <w:sz w:val="28"/>
          <w:szCs w:val="28"/>
        </w:rPr>
        <w:t xml:space="preserve"> 2</w:t>
      </w:r>
    </w:p>
    <w:p w:rsidR="00D82322" w:rsidRPr="00825E85" w:rsidRDefault="00D82322" w:rsidP="00D82322">
      <w:pPr>
        <w:rPr>
          <w:rFonts w:asciiTheme="minorHAnsi" w:hAnsiTheme="minorHAnsi"/>
          <w:b/>
          <w:sz w:val="28"/>
          <w:szCs w:val="28"/>
        </w:rPr>
      </w:pPr>
    </w:p>
    <w:p w:rsidR="00D82322" w:rsidRPr="00825E85" w:rsidRDefault="00D82322" w:rsidP="00D82322">
      <w:pPr>
        <w:rPr>
          <w:rFonts w:asciiTheme="minorHAnsi" w:hAnsiTheme="minorHAnsi"/>
          <w:b/>
          <w:sz w:val="28"/>
          <w:szCs w:val="28"/>
        </w:rPr>
      </w:pPr>
      <w:r w:rsidRPr="00825E85">
        <w:rPr>
          <w:rFonts w:asciiTheme="minorHAnsi" w:hAnsiTheme="minorHAnsi"/>
          <w:b/>
          <w:sz w:val="28"/>
          <w:szCs w:val="28"/>
        </w:rPr>
        <w:t xml:space="preserve">Sinoda o </w:t>
      </w:r>
      <w:proofErr w:type="spellStart"/>
      <w:r w:rsidRPr="00825E85">
        <w:rPr>
          <w:rFonts w:asciiTheme="minorHAnsi" w:hAnsiTheme="minorHAnsi"/>
          <w:b/>
          <w:sz w:val="28"/>
          <w:szCs w:val="28"/>
        </w:rPr>
        <w:t>sinodalnosti</w:t>
      </w:r>
      <w:proofErr w:type="spellEnd"/>
    </w:p>
    <w:p w:rsidR="00D82322" w:rsidRPr="00825E85" w:rsidRDefault="00D82322" w:rsidP="00D82322">
      <w:pPr>
        <w:rPr>
          <w:rFonts w:asciiTheme="minorHAnsi" w:hAnsiTheme="minorHAnsi"/>
          <w:sz w:val="28"/>
          <w:szCs w:val="28"/>
        </w:rPr>
      </w:pPr>
      <w:r w:rsidRPr="00825E85">
        <w:rPr>
          <w:rFonts w:asciiTheme="minorHAnsi" w:hAnsiTheme="minorHAnsi"/>
          <w:sz w:val="28"/>
          <w:szCs w:val="28"/>
        </w:rPr>
        <w:t>Božja Cerkev je poklicana v sinodo. Sinodalni proces z naslovom Za sinodalno Cerkev: občestvo,</w:t>
      </w:r>
      <w:r>
        <w:rPr>
          <w:rFonts w:asciiTheme="minorHAnsi" w:hAnsiTheme="minorHAnsi"/>
          <w:sz w:val="28"/>
          <w:szCs w:val="28"/>
        </w:rPr>
        <w:t xml:space="preserve"> sodelovanje in poslanstvo se je </w:t>
      </w:r>
      <w:r w:rsidRPr="00825E85">
        <w:rPr>
          <w:rFonts w:asciiTheme="minorHAnsi" w:hAnsiTheme="minorHAnsi"/>
          <w:sz w:val="28"/>
          <w:szCs w:val="28"/>
        </w:rPr>
        <w:t xml:space="preserve"> v Rimu slovesno odprl 9. in 10. oktobra 2021, po krajevnih Cerkvah pa 17. oktobra. Eden osrednjih delov sinode bo praznovanje XVI. Splošnega rednega zasedanja škofovske sinode oktobra 2023.  </w:t>
      </w:r>
      <w:r w:rsidRPr="00445E51">
        <w:rPr>
          <w:rFonts w:asciiTheme="minorHAnsi" w:hAnsiTheme="minorHAnsi"/>
          <w:b/>
          <w:sz w:val="28"/>
          <w:szCs w:val="28"/>
        </w:rPr>
        <w:t>Temu bo sledilo obdobje uresničevanja sklepov, ki bo ponovno vključevalo krajevne Cerkve (</w:t>
      </w:r>
      <w:r w:rsidRPr="00825E85">
        <w:rPr>
          <w:rFonts w:asciiTheme="minorHAnsi" w:hAnsiTheme="minorHAnsi"/>
          <w:sz w:val="28"/>
          <w:szCs w:val="28"/>
        </w:rPr>
        <w:t xml:space="preserve">prim. EC, členi 19–21). </w:t>
      </w:r>
    </w:p>
    <w:p w:rsidR="00D82322" w:rsidRPr="00825E85" w:rsidRDefault="00D82322" w:rsidP="00D82322">
      <w:pPr>
        <w:rPr>
          <w:rFonts w:asciiTheme="minorHAnsi" w:hAnsiTheme="minorHAnsi"/>
          <w:sz w:val="28"/>
          <w:szCs w:val="28"/>
        </w:rPr>
      </w:pPr>
      <w:r w:rsidRPr="00825E85">
        <w:rPr>
          <w:rFonts w:asciiTheme="minorHAnsi" w:hAnsiTheme="minorHAnsi"/>
          <w:sz w:val="28"/>
          <w:szCs w:val="28"/>
        </w:rPr>
        <w:t xml:space="preserve">S sinodo papež Frančišek vabi vso Cerkev k razmisleku o temi, ki je odločilnega pomena za njeno življenje in poslanstvo: »Ravno pot </w:t>
      </w:r>
      <w:proofErr w:type="spellStart"/>
      <w:r w:rsidRPr="00825E85">
        <w:rPr>
          <w:rFonts w:asciiTheme="minorHAnsi" w:hAnsiTheme="minorHAnsi"/>
          <w:sz w:val="28"/>
          <w:szCs w:val="28"/>
        </w:rPr>
        <w:t>sinodalnosti</w:t>
      </w:r>
      <w:proofErr w:type="spellEnd"/>
      <w:r w:rsidRPr="00825E85">
        <w:rPr>
          <w:rFonts w:asciiTheme="minorHAnsi" w:hAnsiTheme="minorHAnsi"/>
          <w:sz w:val="28"/>
          <w:szCs w:val="28"/>
        </w:rPr>
        <w:t xml:space="preserve"> je pot, ki jo Bog pričakuje od Cerkve tretjega tisočletja.«</w:t>
      </w:r>
    </w:p>
    <w:p w:rsidR="00D82322" w:rsidRPr="00825E85" w:rsidRDefault="00D82322" w:rsidP="00D82322">
      <w:pPr>
        <w:rPr>
          <w:rFonts w:asciiTheme="minorHAnsi" w:hAnsiTheme="minorHAnsi"/>
          <w:sz w:val="28"/>
          <w:szCs w:val="28"/>
        </w:rPr>
      </w:pPr>
      <w:r w:rsidRPr="00825E85">
        <w:rPr>
          <w:rFonts w:asciiTheme="minorHAnsi" w:hAnsiTheme="minorHAnsi"/>
          <w:sz w:val="28"/>
          <w:szCs w:val="28"/>
        </w:rPr>
        <w:t xml:space="preserve">To potovanje, ki sledi »prenovi« (it. </w:t>
      </w:r>
      <w:proofErr w:type="spellStart"/>
      <w:r w:rsidRPr="00825E85">
        <w:rPr>
          <w:rFonts w:asciiTheme="minorHAnsi" w:hAnsiTheme="minorHAnsi"/>
          <w:sz w:val="28"/>
          <w:szCs w:val="28"/>
        </w:rPr>
        <w:t>aggiornamento</w:t>
      </w:r>
      <w:proofErr w:type="spellEnd"/>
      <w:r w:rsidRPr="00825E85">
        <w:rPr>
          <w:rFonts w:asciiTheme="minorHAnsi" w:hAnsiTheme="minorHAnsi"/>
          <w:sz w:val="28"/>
          <w:szCs w:val="28"/>
        </w:rPr>
        <w:t xml:space="preserve">) Cerkve v skladu z drugim vatikanskim  koncilom, je dar in naloga: s skupno hojo in skupnim premišljevanjem o opravljeni poti bo Cerkev lahko po lastni izkušnji spoznala, kateri procesi ji lahko pomagajo živeti občestvo, doseči sodelovanje in se odpreti poslanstvu. </w:t>
      </w:r>
    </w:p>
    <w:p w:rsidR="00D82322" w:rsidRPr="00825E85" w:rsidRDefault="00D82322" w:rsidP="00D82322">
      <w:pPr>
        <w:rPr>
          <w:rFonts w:asciiTheme="minorHAnsi" w:hAnsiTheme="minorHAnsi"/>
          <w:sz w:val="28"/>
          <w:szCs w:val="28"/>
        </w:rPr>
      </w:pPr>
      <w:r w:rsidRPr="00825E85">
        <w:rPr>
          <w:rFonts w:asciiTheme="minorHAnsi" w:hAnsiTheme="minorHAnsi"/>
          <w:b/>
          <w:sz w:val="28"/>
          <w:szCs w:val="28"/>
        </w:rPr>
        <w:t>Občestvo.</w:t>
      </w:r>
      <w:r w:rsidRPr="00825E85">
        <w:rPr>
          <w:rFonts w:asciiTheme="minorHAnsi" w:hAnsiTheme="minorHAnsi"/>
          <w:sz w:val="28"/>
          <w:szCs w:val="28"/>
        </w:rPr>
        <w:t xml:space="preserve"> Čeprav smo razpršeni po vsej škofiji, nas Bog združuje v eno«; »Naš cilj ni, da bi bili vsi enaki, ampak da skupaj hodimo naprej, si delimo skupno pot in sprejmemo našo raznolikost«;</w:t>
      </w:r>
    </w:p>
    <w:p w:rsidR="00D82322" w:rsidRPr="00825E85" w:rsidRDefault="00D82322" w:rsidP="00D82322">
      <w:pPr>
        <w:rPr>
          <w:rFonts w:asciiTheme="minorHAnsi" w:hAnsiTheme="minorHAnsi"/>
          <w:sz w:val="28"/>
          <w:szCs w:val="28"/>
        </w:rPr>
      </w:pPr>
      <w:r w:rsidRPr="00825E85">
        <w:rPr>
          <w:rFonts w:asciiTheme="minorHAnsi" w:hAnsiTheme="minorHAnsi"/>
          <w:sz w:val="28"/>
          <w:szCs w:val="28"/>
        </w:rPr>
        <w:t>»Občestvo, ki ga Bog gradi med nami, je močnejše od vseh delitev«; »Kljub različnosti nas združuje skupni krst, ker smo udje Kristusovega telesa«. Da bi prišlo do izraza občestvo na različnih ravneh krajevne Cerkve, lahko izpostavite kakšno župnijo, gibanje ali različne skupnosti po vsej škofiji.</w:t>
      </w:r>
    </w:p>
    <w:p w:rsidR="00D82322" w:rsidRPr="00825E85" w:rsidRDefault="00D82322" w:rsidP="00D82322">
      <w:pPr>
        <w:rPr>
          <w:rFonts w:asciiTheme="minorHAnsi" w:hAnsiTheme="minorHAnsi"/>
          <w:sz w:val="28"/>
          <w:szCs w:val="28"/>
        </w:rPr>
      </w:pPr>
      <w:r w:rsidRPr="00825E85">
        <w:rPr>
          <w:rFonts w:asciiTheme="minorHAnsi" w:hAnsiTheme="minorHAnsi"/>
          <w:b/>
          <w:sz w:val="28"/>
          <w:szCs w:val="28"/>
        </w:rPr>
        <w:t>Sodelovanje.</w:t>
      </w:r>
      <w:r w:rsidRPr="00825E85">
        <w:rPr>
          <w:rFonts w:asciiTheme="minorHAnsi" w:hAnsiTheme="minorHAnsi"/>
          <w:sz w:val="28"/>
          <w:szCs w:val="28"/>
        </w:rPr>
        <w:t xml:space="preserve"> Verni laiki morajo odigrati ključno vlogo pri bogoslužju. Prizadevati si je treba za vključitev tistih, ki so včasih izključeni, tudi pripadnikov drugih krščanskih veroizpovedi in drugih veroizpovedi, ljudi, ki živijo v revščini in na obrobju, ljudi z motnjami v razvoju, mladih, žensk itd.</w:t>
      </w:r>
    </w:p>
    <w:p w:rsidR="00D82322" w:rsidRPr="00825E85" w:rsidRDefault="00D82322" w:rsidP="00D82322">
      <w:pPr>
        <w:rPr>
          <w:rFonts w:asciiTheme="minorHAnsi" w:hAnsiTheme="minorHAnsi"/>
          <w:sz w:val="28"/>
          <w:szCs w:val="28"/>
        </w:rPr>
      </w:pPr>
      <w:r w:rsidRPr="00825E85">
        <w:rPr>
          <w:rFonts w:asciiTheme="minorHAnsi" w:hAnsiTheme="minorHAnsi"/>
          <w:b/>
          <w:sz w:val="28"/>
          <w:szCs w:val="28"/>
        </w:rPr>
        <w:t>Poslanstvo.</w:t>
      </w:r>
      <w:r w:rsidRPr="00825E85">
        <w:rPr>
          <w:rFonts w:asciiTheme="minorHAnsi" w:hAnsiTheme="minorHAnsi"/>
          <w:sz w:val="28"/>
          <w:szCs w:val="28"/>
        </w:rPr>
        <w:t xml:space="preserve"> »Vsak kristjan ima ključno vlogo pri poslanstvu Cerkve«;  »Vsi krščeni so živi kamni pri gradnji Kristusovega telesa«; »Nihče ni izključen iz veselja evangelija«; »Laiki imajo  posebno poslanstvo pri pričevanju za evangelij na vseh </w:t>
      </w:r>
      <w:r w:rsidRPr="00825E85">
        <w:rPr>
          <w:rFonts w:asciiTheme="minorHAnsi" w:hAnsiTheme="minorHAnsi"/>
          <w:sz w:val="28"/>
          <w:szCs w:val="28"/>
        </w:rPr>
        <w:lastRenderedPageBreak/>
        <w:t>področjih človeške družbe«; »Jezusovi učenci smo kvas sredi človeštva, ki dviguje Božje kraljestvo po vsem svetu«.</w:t>
      </w:r>
    </w:p>
    <w:p w:rsidR="00D82322" w:rsidRPr="00825E85" w:rsidRDefault="00D82322" w:rsidP="00D82322">
      <w:pPr>
        <w:rPr>
          <w:rFonts w:asciiTheme="minorHAnsi" w:hAnsiTheme="minorHAnsi"/>
          <w:sz w:val="28"/>
          <w:szCs w:val="28"/>
        </w:rPr>
      </w:pPr>
      <w:r w:rsidRPr="00445E51">
        <w:rPr>
          <w:rFonts w:asciiTheme="minorHAnsi" w:hAnsiTheme="minorHAnsi"/>
          <w:b/>
          <w:sz w:val="28"/>
          <w:szCs w:val="28"/>
        </w:rPr>
        <w:t>Prav naša »skupna hoja« je tisto, v čemer se najučinkoviteje uresničuje in kaže narava Cerkve kot božjega romarskega in misijonarskega ljudstva.</w:t>
      </w:r>
      <w:r w:rsidRPr="00825E85">
        <w:rPr>
          <w:rFonts w:asciiTheme="minorHAnsi" w:hAnsiTheme="minorHAnsi"/>
          <w:sz w:val="28"/>
          <w:szCs w:val="28"/>
        </w:rPr>
        <w:t xml:space="preserve"> Da bi lahko »hodili skupaj«, moramo Svetemu Duhu dovoliti, da nas poučuje o resnični sinodalni miselnosti, da bomo pogumno in srčno vstopali v proces spreobračanja, ki je nepogrešljiv v tistem »stalnem prenavljanju, katerega Cerkev, kolikor je človeška in zemeljska ustanova, vedno potrebuje« (E 6; prim. EG 26).</w:t>
      </w:r>
    </w:p>
    <w:p w:rsidR="00D82322" w:rsidRPr="00825E85" w:rsidRDefault="00D82322" w:rsidP="00D82322">
      <w:pPr>
        <w:rPr>
          <w:rFonts w:asciiTheme="minorHAnsi" w:hAnsiTheme="minorHAnsi"/>
          <w:sz w:val="28"/>
          <w:szCs w:val="28"/>
        </w:rPr>
      </w:pPr>
      <w:r w:rsidRPr="00825E85">
        <w:rPr>
          <w:rFonts w:asciiTheme="minorHAnsi" w:hAnsiTheme="minorHAnsi"/>
          <w:sz w:val="28"/>
          <w:szCs w:val="28"/>
        </w:rPr>
        <w:t>Temeljno vprašanje v tem posvetovanju Božjega ljudstva je naslednje: Sinodalna Cerkev v oznanjevanju evangelija »hodi skupaj«: Kako se ta »skupna hoja« danes uresničuje v vaši krajevni Cerkvi? H katerim korakom nas vabi Sveti Duh, da bi v tej »skupni hoji« rasli?</w:t>
      </w:r>
    </w:p>
    <w:p w:rsidR="00D82322" w:rsidRPr="00825E85" w:rsidRDefault="00D82322" w:rsidP="00D82322">
      <w:pPr>
        <w:rPr>
          <w:rFonts w:asciiTheme="minorHAnsi" w:hAnsiTheme="minorHAnsi"/>
          <w:sz w:val="28"/>
          <w:szCs w:val="28"/>
        </w:rPr>
      </w:pPr>
      <w:r w:rsidRPr="00825E85">
        <w:rPr>
          <w:rFonts w:asciiTheme="minorHAnsi" w:hAnsiTheme="minorHAnsi"/>
          <w:sz w:val="28"/>
          <w:szCs w:val="28"/>
        </w:rPr>
        <w:t>Če želimo odgovoriti na to vprašanje, vas vabimo, da:</w:t>
      </w:r>
    </w:p>
    <w:p w:rsidR="00D82322" w:rsidRPr="0055010A" w:rsidRDefault="00D82322" w:rsidP="00D82322">
      <w:pPr>
        <w:rPr>
          <w:rFonts w:asciiTheme="minorHAnsi" w:hAnsiTheme="minorHAnsi"/>
          <w:i/>
          <w:sz w:val="28"/>
          <w:szCs w:val="28"/>
        </w:rPr>
      </w:pPr>
      <w:r w:rsidRPr="00825E85">
        <w:rPr>
          <w:rFonts w:asciiTheme="minorHAnsi" w:hAnsiTheme="minorHAnsi"/>
          <w:sz w:val="28"/>
          <w:szCs w:val="28"/>
        </w:rPr>
        <w:t xml:space="preserve">a) </w:t>
      </w:r>
      <w:r w:rsidRPr="0055010A">
        <w:rPr>
          <w:rFonts w:asciiTheme="minorHAnsi" w:hAnsiTheme="minorHAnsi"/>
          <w:i/>
          <w:sz w:val="28"/>
          <w:szCs w:val="28"/>
        </w:rPr>
        <w:t>se vprašate, katere izkušnje v vaši krajevni Cerkvi vam to temeljno vprašanje prikliče v spomin; b)  Kje sredi teh izkušenj odmeva glas Svetega Duha? Kaj nas prosi? Katere točke je treba potrditi, kakšne spremembe se obetajo, katere korake je treba narediti? Kje zaznamo soglasje? Katere poti se odpirajo za našo krajevno Cerkev?</w:t>
      </w:r>
    </w:p>
    <w:p w:rsidR="00D82322" w:rsidRPr="00825E85" w:rsidRDefault="00D82322" w:rsidP="00D82322">
      <w:pPr>
        <w:rPr>
          <w:rFonts w:asciiTheme="minorHAnsi" w:hAnsiTheme="minorHAnsi"/>
          <w:sz w:val="28"/>
          <w:szCs w:val="28"/>
        </w:rPr>
      </w:pPr>
    </w:p>
    <w:p w:rsidR="00D82322" w:rsidRPr="0055010A" w:rsidRDefault="00D82322" w:rsidP="00D82322">
      <w:pPr>
        <w:rPr>
          <w:rFonts w:asciiTheme="minorHAnsi" w:hAnsiTheme="minorHAnsi"/>
          <w:b/>
          <w:sz w:val="28"/>
          <w:szCs w:val="28"/>
        </w:rPr>
      </w:pPr>
      <w:r w:rsidRPr="0055010A">
        <w:rPr>
          <w:rFonts w:asciiTheme="minorHAnsi" w:hAnsiTheme="minorHAnsi"/>
          <w:b/>
          <w:sz w:val="28"/>
          <w:szCs w:val="28"/>
        </w:rPr>
        <w:t>TOVARIŠI NA POTI</w:t>
      </w:r>
    </w:p>
    <w:p w:rsidR="00D82322" w:rsidRPr="00825E85" w:rsidRDefault="00D82322" w:rsidP="00D82322">
      <w:pPr>
        <w:rPr>
          <w:rFonts w:asciiTheme="minorHAnsi" w:hAnsiTheme="minorHAnsi"/>
          <w:sz w:val="28"/>
          <w:szCs w:val="28"/>
        </w:rPr>
      </w:pPr>
      <w:r w:rsidRPr="00825E85">
        <w:rPr>
          <w:rFonts w:asciiTheme="minorHAnsi" w:hAnsiTheme="minorHAnsi"/>
          <w:sz w:val="28"/>
          <w:szCs w:val="28"/>
        </w:rPr>
        <w:t>V Cerkvi in družbi smo drug ob drugem na isti poti. Kdo v vaši krajevni Cerkvi »hodi skupaj«?</w:t>
      </w:r>
    </w:p>
    <w:p w:rsidR="00D82322" w:rsidRPr="00825E85" w:rsidRDefault="00D82322" w:rsidP="00D82322">
      <w:pPr>
        <w:rPr>
          <w:rFonts w:asciiTheme="minorHAnsi" w:hAnsiTheme="minorHAnsi"/>
          <w:sz w:val="28"/>
          <w:szCs w:val="28"/>
        </w:rPr>
      </w:pPr>
      <w:r w:rsidRPr="00825E85">
        <w:rPr>
          <w:rFonts w:asciiTheme="minorHAnsi" w:hAnsiTheme="minorHAnsi"/>
          <w:sz w:val="28"/>
          <w:szCs w:val="28"/>
        </w:rPr>
        <w:t>Kdo je del tega, čemur pravite »naša Cerkev«? Kdo nas prosi, naj hodimo skupaj? Kdo so tovariši zunaj cerkvenega dosega? Katere osebe ali skupine so ostale na obrobju, izrecno ali dejansko?</w:t>
      </w:r>
    </w:p>
    <w:p w:rsidR="00D82322" w:rsidRPr="00825E85" w:rsidRDefault="00D82322" w:rsidP="00D82322">
      <w:pPr>
        <w:rPr>
          <w:rFonts w:asciiTheme="minorHAnsi" w:hAnsiTheme="minorHAnsi"/>
          <w:sz w:val="28"/>
          <w:szCs w:val="28"/>
        </w:rPr>
      </w:pPr>
    </w:p>
    <w:p w:rsidR="00D82322" w:rsidRPr="0055010A" w:rsidRDefault="00D82322" w:rsidP="00D82322">
      <w:pPr>
        <w:rPr>
          <w:rFonts w:asciiTheme="minorHAnsi" w:hAnsiTheme="minorHAnsi"/>
          <w:b/>
          <w:sz w:val="28"/>
          <w:szCs w:val="28"/>
        </w:rPr>
      </w:pPr>
      <w:r w:rsidRPr="0055010A">
        <w:rPr>
          <w:rFonts w:asciiTheme="minorHAnsi" w:hAnsiTheme="minorHAnsi"/>
          <w:b/>
          <w:sz w:val="28"/>
          <w:szCs w:val="28"/>
        </w:rPr>
        <w:t>II. POSLUŠATI</w:t>
      </w:r>
    </w:p>
    <w:p w:rsidR="00D82322" w:rsidRPr="00825E85" w:rsidRDefault="00D82322" w:rsidP="00D82322">
      <w:pPr>
        <w:rPr>
          <w:rFonts w:asciiTheme="minorHAnsi" w:hAnsiTheme="minorHAnsi"/>
          <w:sz w:val="28"/>
          <w:szCs w:val="28"/>
        </w:rPr>
      </w:pPr>
      <w:r w:rsidRPr="00825E85">
        <w:rPr>
          <w:rFonts w:asciiTheme="minorHAnsi" w:hAnsiTheme="minorHAnsi"/>
          <w:sz w:val="28"/>
          <w:szCs w:val="28"/>
        </w:rPr>
        <w:t xml:space="preserve">Prvi korak je poslušanje, </w:t>
      </w:r>
      <w:r w:rsidRPr="0055010A">
        <w:rPr>
          <w:rFonts w:asciiTheme="minorHAnsi" w:hAnsiTheme="minorHAnsi"/>
          <w:b/>
          <w:sz w:val="28"/>
          <w:szCs w:val="28"/>
        </w:rPr>
        <w:t>za kar je treba brez predsodkov odpreti um in srce.</w:t>
      </w:r>
      <w:r w:rsidRPr="00825E85">
        <w:rPr>
          <w:rFonts w:asciiTheme="minorHAnsi" w:hAnsiTheme="minorHAnsi"/>
          <w:sz w:val="28"/>
          <w:szCs w:val="28"/>
        </w:rPr>
        <w:t xml:space="preserve"> Koga »mora« naša krajevna Cerkev »poslušati«? </w:t>
      </w:r>
      <w:r w:rsidRPr="0055010A">
        <w:rPr>
          <w:rFonts w:asciiTheme="minorHAnsi" w:hAnsiTheme="minorHAnsi"/>
          <w:b/>
          <w:sz w:val="28"/>
          <w:szCs w:val="28"/>
        </w:rPr>
        <w:t>Kako poslušamo laike, zlasti mlade in ženske?</w:t>
      </w:r>
      <w:r w:rsidRPr="00825E85">
        <w:rPr>
          <w:rFonts w:asciiTheme="minorHAnsi" w:hAnsiTheme="minorHAnsi"/>
          <w:sz w:val="28"/>
          <w:szCs w:val="28"/>
        </w:rPr>
        <w:t xml:space="preserve"> Kako vključujemo prispevek posvečenih mož in žena? Koliko prostora namenimo glasu manjšin, zavrženih in izključenih? Ali prepoznamo predsodke in stereotipe, ki nas pri poslušanju ovirajo? </w:t>
      </w:r>
    </w:p>
    <w:p w:rsidR="00D82322" w:rsidRPr="00825E85" w:rsidRDefault="00D82322" w:rsidP="00D82322">
      <w:pPr>
        <w:rPr>
          <w:rFonts w:asciiTheme="minorHAnsi" w:hAnsiTheme="minorHAnsi"/>
          <w:sz w:val="28"/>
          <w:szCs w:val="28"/>
        </w:rPr>
      </w:pPr>
    </w:p>
    <w:p w:rsidR="00D82322" w:rsidRPr="00825E85" w:rsidRDefault="00D82322" w:rsidP="00D82322">
      <w:pPr>
        <w:spacing w:after="0"/>
        <w:rPr>
          <w:rFonts w:asciiTheme="minorHAnsi" w:eastAsia="Times New Roman" w:hAnsiTheme="minorHAnsi" w:cs="Arial"/>
          <w:sz w:val="28"/>
          <w:szCs w:val="28"/>
          <w:lang w:eastAsia="sl-SI"/>
        </w:rPr>
      </w:pPr>
      <w:r w:rsidRPr="0055010A">
        <w:rPr>
          <w:rFonts w:asciiTheme="minorHAnsi" w:eastAsia="Times New Roman" w:hAnsiTheme="minorHAnsi" w:cs="Arial"/>
          <w:b/>
          <w:sz w:val="28"/>
          <w:szCs w:val="28"/>
          <w:lang w:eastAsia="sl-SI"/>
        </w:rPr>
        <w:t xml:space="preserve">III. SPREGOVORITI </w:t>
      </w:r>
      <w:r w:rsidRPr="0055010A">
        <w:rPr>
          <w:rFonts w:asciiTheme="minorHAnsi" w:eastAsia="Times New Roman" w:hAnsiTheme="minorHAnsi" w:cs="Times New Roman"/>
          <w:b/>
          <w:sz w:val="28"/>
          <w:szCs w:val="28"/>
          <w:lang w:eastAsia="sl-SI"/>
        </w:rPr>
        <w:br/>
      </w:r>
      <w:r w:rsidRPr="00825E85">
        <w:rPr>
          <w:rFonts w:asciiTheme="minorHAnsi" w:eastAsia="Times New Roman" w:hAnsiTheme="minorHAnsi" w:cs="Arial"/>
          <w:b/>
          <w:sz w:val="28"/>
          <w:szCs w:val="28"/>
          <w:lang w:eastAsia="sl-SI"/>
        </w:rPr>
        <w:t>V sinodalnem gradivu</w:t>
      </w:r>
      <w:r w:rsidRPr="00825E85">
        <w:rPr>
          <w:rFonts w:asciiTheme="minorHAnsi" w:eastAsia="Times New Roman" w:hAnsiTheme="minorHAnsi" w:cs="Arial"/>
          <w:sz w:val="28"/>
          <w:szCs w:val="28"/>
          <w:lang w:eastAsia="sl-SI"/>
        </w:rPr>
        <w:t xml:space="preserve"> : Vsi so povabljeni </w:t>
      </w:r>
      <w:r w:rsidRPr="0055010A">
        <w:rPr>
          <w:rFonts w:asciiTheme="minorHAnsi" w:eastAsia="Times New Roman" w:hAnsiTheme="minorHAnsi" w:cs="Arial"/>
          <w:b/>
          <w:sz w:val="28"/>
          <w:szCs w:val="28"/>
          <w:lang w:eastAsia="sl-SI"/>
        </w:rPr>
        <w:t>k pogumnemu in neustrašnemu govoru</w:t>
      </w:r>
      <w:r w:rsidRPr="00825E85">
        <w:rPr>
          <w:rFonts w:asciiTheme="minorHAnsi" w:eastAsia="Times New Roman" w:hAnsiTheme="minorHAnsi" w:cs="Arial"/>
          <w:sz w:val="28"/>
          <w:szCs w:val="28"/>
          <w:lang w:eastAsia="sl-SI"/>
        </w:rPr>
        <w:t xml:space="preserve"> (gr. </w:t>
      </w:r>
      <w:proofErr w:type="spellStart"/>
      <w:r w:rsidRPr="00825E85">
        <w:rPr>
          <w:rFonts w:asciiTheme="minorHAnsi" w:eastAsia="Times New Roman" w:hAnsiTheme="minorHAnsi" w:cs="Arial"/>
          <w:sz w:val="28"/>
          <w:szCs w:val="28"/>
          <w:lang w:eastAsia="sl-SI"/>
        </w:rPr>
        <w:t>parresia</w:t>
      </w:r>
      <w:proofErr w:type="spellEnd"/>
      <w:r w:rsidRPr="00825E85">
        <w:rPr>
          <w:rFonts w:asciiTheme="minorHAnsi" w:eastAsia="Times New Roman" w:hAnsiTheme="minorHAnsi" w:cs="Arial"/>
          <w:sz w:val="28"/>
          <w:szCs w:val="28"/>
          <w:lang w:eastAsia="sl-SI"/>
        </w:rPr>
        <w:t xml:space="preserve">), torej </w:t>
      </w:r>
      <w:r w:rsidRPr="0055010A">
        <w:rPr>
          <w:rFonts w:asciiTheme="minorHAnsi" w:eastAsia="Times New Roman" w:hAnsiTheme="minorHAnsi" w:cs="Arial"/>
          <w:b/>
          <w:sz w:val="28"/>
          <w:szCs w:val="28"/>
          <w:lang w:eastAsia="sl-SI"/>
        </w:rPr>
        <w:t>z vključevanjem svobode, resnice in ljubezni</w:t>
      </w:r>
      <w:r w:rsidRPr="00825E85">
        <w:rPr>
          <w:rFonts w:asciiTheme="minorHAnsi" w:eastAsia="Times New Roman" w:hAnsiTheme="minorHAnsi" w:cs="Arial"/>
          <w:sz w:val="28"/>
          <w:szCs w:val="28"/>
          <w:lang w:eastAsia="sl-SI"/>
        </w:rPr>
        <w:t xml:space="preserve">. Kako spodbujamo svobodnega in pristnega duha komunikacije v </w:t>
      </w:r>
      <w:r w:rsidRPr="00825E85">
        <w:rPr>
          <w:rFonts w:asciiTheme="minorHAnsi" w:eastAsia="Times New Roman" w:hAnsiTheme="minorHAnsi" w:cs="Times New Roman"/>
          <w:sz w:val="28"/>
          <w:szCs w:val="28"/>
          <w:lang w:eastAsia="sl-SI"/>
        </w:rPr>
        <w:t xml:space="preserve"> </w:t>
      </w:r>
      <w:r w:rsidRPr="00825E85">
        <w:rPr>
          <w:rFonts w:asciiTheme="minorHAnsi" w:eastAsia="Times New Roman" w:hAnsiTheme="minorHAnsi" w:cs="Arial"/>
          <w:sz w:val="28"/>
          <w:szCs w:val="28"/>
          <w:lang w:eastAsia="sl-SI"/>
        </w:rPr>
        <w:t xml:space="preserve">skupnosti in njenih sestavnih delih, brez dvoličnosti in preračunljivosti? Kaj pa v odnosu do družbe, </w:t>
      </w:r>
      <w:r w:rsidRPr="00825E85">
        <w:rPr>
          <w:rFonts w:asciiTheme="minorHAnsi" w:eastAsia="Times New Roman" w:hAnsiTheme="minorHAnsi" w:cs="Arial"/>
          <w:sz w:val="28"/>
          <w:szCs w:val="28"/>
          <w:lang w:eastAsia="sl-SI"/>
        </w:rPr>
        <w:lastRenderedPageBreak/>
        <w:t xml:space="preserve">katere del smo? Kdaj in kako lahko povemo, kaj nam je pomembno? Kako deluje odnos </w:t>
      </w:r>
      <w:r w:rsidRPr="00825E85">
        <w:rPr>
          <w:rFonts w:asciiTheme="minorHAnsi" w:eastAsia="Times New Roman" w:hAnsiTheme="minorHAnsi" w:cs="Times New Roman"/>
          <w:sz w:val="28"/>
          <w:szCs w:val="28"/>
          <w:lang w:eastAsia="sl-SI"/>
        </w:rPr>
        <w:t xml:space="preserve"> </w:t>
      </w:r>
      <w:r w:rsidRPr="00825E85">
        <w:rPr>
          <w:rFonts w:asciiTheme="minorHAnsi" w:eastAsia="Times New Roman" w:hAnsiTheme="minorHAnsi" w:cs="Arial"/>
          <w:sz w:val="28"/>
          <w:szCs w:val="28"/>
          <w:lang w:eastAsia="sl-SI"/>
        </w:rPr>
        <w:t xml:space="preserve">z medijskim sistemom (ne samo s katoliškimi mediji)? Kdo govori v imenu krščanske skupnosti </w:t>
      </w:r>
      <w:r w:rsidRPr="00825E85">
        <w:rPr>
          <w:rFonts w:asciiTheme="minorHAnsi" w:eastAsia="Times New Roman" w:hAnsiTheme="minorHAnsi" w:cs="Times New Roman"/>
          <w:sz w:val="28"/>
          <w:szCs w:val="28"/>
          <w:lang w:eastAsia="sl-SI"/>
        </w:rPr>
        <w:t xml:space="preserve"> </w:t>
      </w:r>
      <w:r w:rsidRPr="00825E85">
        <w:rPr>
          <w:rFonts w:asciiTheme="minorHAnsi" w:eastAsia="Times New Roman" w:hAnsiTheme="minorHAnsi" w:cs="Arial"/>
          <w:sz w:val="28"/>
          <w:szCs w:val="28"/>
          <w:lang w:eastAsia="sl-SI"/>
        </w:rPr>
        <w:t xml:space="preserve">in kako te ljudi izbiramo? </w:t>
      </w:r>
    </w:p>
    <w:p w:rsidR="00D82322" w:rsidRPr="00825E85" w:rsidRDefault="00D82322" w:rsidP="00D82322">
      <w:pPr>
        <w:spacing w:after="0"/>
        <w:rPr>
          <w:rFonts w:asciiTheme="minorHAnsi" w:eastAsia="Times New Roman" w:hAnsiTheme="minorHAnsi" w:cs="Arial"/>
          <w:sz w:val="28"/>
          <w:szCs w:val="28"/>
          <w:lang w:eastAsia="sl-SI"/>
        </w:rPr>
      </w:pPr>
    </w:p>
    <w:p w:rsidR="00D82322" w:rsidRPr="0055010A" w:rsidRDefault="00D82322" w:rsidP="00D82322">
      <w:pPr>
        <w:rPr>
          <w:rFonts w:asciiTheme="minorHAnsi" w:hAnsiTheme="minorHAnsi"/>
          <w:b/>
          <w:sz w:val="28"/>
          <w:szCs w:val="28"/>
        </w:rPr>
      </w:pPr>
      <w:r w:rsidRPr="0055010A">
        <w:rPr>
          <w:rFonts w:asciiTheme="minorHAnsi" w:hAnsiTheme="minorHAnsi"/>
          <w:b/>
          <w:sz w:val="28"/>
          <w:szCs w:val="28"/>
        </w:rPr>
        <w:t>IV. PRAZNOVATI</w:t>
      </w:r>
    </w:p>
    <w:p w:rsidR="00D82322" w:rsidRPr="00825E85" w:rsidRDefault="00D82322" w:rsidP="00D82322">
      <w:pPr>
        <w:rPr>
          <w:rFonts w:asciiTheme="minorHAnsi" w:hAnsiTheme="minorHAnsi"/>
          <w:sz w:val="28"/>
          <w:szCs w:val="28"/>
        </w:rPr>
      </w:pPr>
      <w:r w:rsidRPr="00825E85">
        <w:rPr>
          <w:rFonts w:asciiTheme="minorHAnsi" w:hAnsiTheme="minorHAnsi"/>
          <w:sz w:val="28"/>
          <w:szCs w:val="28"/>
        </w:rPr>
        <w:t xml:space="preserve">»Skupna hoja« </w:t>
      </w:r>
      <w:r w:rsidRPr="0055010A">
        <w:rPr>
          <w:rFonts w:asciiTheme="minorHAnsi" w:hAnsiTheme="minorHAnsi"/>
          <w:b/>
          <w:sz w:val="28"/>
          <w:szCs w:val="28"/>
        </w:rPr>
        <w:t>je mogoče le, če temelji na skupnem poslušanju Božje besede in obhajanju evharistije.</w:t>
      </w:r>
      <w:r w:rsidRPr="00825E85">
        <w:rPr>
          <w:rFonts w:asciiTheme="minorHAnsi" w:hAnsiTheme="minorHAnsi"/>
          <w:sz w:val="28"/>
          <w:szCs w:val="28"/>
        </w:rPr>
        <w:t xml:space="preserve"> Kako molitev in liturgično obhajanje navdihujeta in usmerjata našo »skupno hojo«?</w:t>
      </w:r>
    </w:p>
    <w:p w:rsidR="00D82322" w:rsidRPr="00825E85" w:rsidRDefault="00D82322" w:rsidP="00D82322">
      <w:pPr>
        <w:rPr>
          <w:rFonts w:asciiTheme="minorHAnsi" w:hAnsiTheme="minorHAnsi"/>
          <w:sz w:val="28"/>
          <w:szCs w:val="28"/>
        </w:rPr>
      </w:pPr>
      <w:r w:rsidRPr="00825E85">
        <w:rPr>
          <w:rFonts w:asciiTheme="minorHAnsi" w:hAnsiTheme="minorHAnsi"/>
          <w:sz w:val="28"/>
          <w:szCs w:val="28"/>
        </w:rPr>
        <w:t xml:space="preserve">Kako navdihujeta najpomembnejše odločitve? Kako spodbujamo dejavno sodelovanje vseh vernikov v bogoslužju in izvrševanju </w:t>
      </w:r>
      <w:proofErr w:type="spellStart"/>
      <w:r w:rsidRPr="00825E85">
        <w:rPr>
          <w:rFonts w:asciiTheme="minorHAnsi" w:hAnsiTheme="minorHAnsi"/>
          <w:sz w:val="28"/>
          <w:szCs w:val="28"/>
        </w:rPr>
        <w:t>posvečevalne</w:t>
      </w:r>
      <w:proofErr w:type="spellEnd"/>
      <w:r w:rsidRPr="00825E85">
        <w:rPr>
          <w:rFonts w:asciiTheme="minorHAnsi" w:hAnsiTheme="minorHAnsi"/>
          <w:sz w:val="28"/>
          <w:szCs w:val="28"/>
        </w:rPr>
        <w:t xml:space="preserve"> službe? Koliko prostora je namenjenega opravljanju služb lektorja in akolita?</w:t>
      </w:r>
    </w:p>
    <w:p w:rsidR="00D82322" w:rsidRPr="00825E85" w:rsidRDefault="00D82322" w:rsidP="00D82322">
      <w:pPr>
        <w:rPr>
          <w:rFonts w:asciiTheme="minorHAnsi" w:hAnsiTheme="minorHAnsi"/>
          <w:sz w:val="28"/>
          <w:szCs w:val="28"/>
        </w:rPr>
      </w:pPr>
    </w:p>
    <w:p w:rsidR="00D82322" w:rsidRPr="0055010A" w:rsidRDefault="00D82322" w:rsidP="00D82322">
      <w:pPr>
        <w:rPr>
          <w:rFonts w:asciiTheme="minorHAnsi" w:hAnsiTheme="minorHAnsi"/>
          <w:b/>
          <w:sz w:val="28"/>
          <w:szCs w:val="28"/>
        </w:rPr>
      </w:pPr>
      <w:r w:rsidRPr="0055010A">
        <w:rPr>
          <w:rFonts w:asciiTheme="minorHAnsi" w:hAnsiTheme="minorHAnsi"/>
          <w:b/>
          <w:sz w:val="28"/>
          <w:szCs w:val="28"/>
        </w:rPr>
        <w:t>V. SOODGOVORNI V POSLANSTVU</w:t>
      </w:r>
    </w:p>
    <w:p w:rsidR="00D82322" w:rsidRDefault="00D82322" w:rsidP="00D82322">
      <w:pPr>
        <w:rPr>
          <w:rFonts w:asciiTheme="minorHAnsi" w:hAnsiTheme="minorHAnsi"/>
          <w:sz w:val="28"/>
          <w:szCs w:val="28"/>
        </w:rPr>
      </w:pPr>
      <w:proofErr w:type="spellStart"/>
      <w:r w:rsidRPr="00825E85">
        <w:rPr>
          <w:rFonts w:asciiTheme="minorHAnsi" w:hAnsiTheme="minorHAnsi"/>
          <w:sz w:val="28"/>
          <w:szCs w:val="28"/>
        </w:rPr>
        <w:t>Sinodalnost</w:t>
      </w:r>
      <w:proofErr w:type="spellEnd"/>
      <w:r w:rsidRPr="00825E85">
        <w:rPr>
          <w:rFonts w:asciiTheme="minorHAnsi" w:hAnsiTheme="minorHAnsi"/>
          <w:sz w:val="28"/>
          <w:szCs w:val="28"/>
        </w:rPr>
        <w:t xml:space="preserve"> je v </w:t>
      </w:r>
      <w:r w:rsidRPr="0055010A">
        <w:rPr>
          <w:rFonts w:asciiTheme="minorHAnsi" w:hAnsiTheme="minorHAnsi"/>
          <w:b/>
          <w:sz w:val="28"/>
          <w:szCs w:val="28"/>
        </w:rPr>
        <w:t xml:space="preserve">službi poslanstva Cerkve, h kateremu so poklicani vsi njeni člani. Kako so krščeni poklicani k dejavni udeležbi v poslanstvu misijonarskih učencev? </w:t>
      </w:r>
      <w:r w:rsidRPr="00825E85">
        <w:rPr>
          <w:rFonts w:asciiTheme="minorHAnsi" w:hAnsiTheme="minorHAnsi"/>
          <w:sz w:val="28"/>
          <w:szCs w:val="28"/>
        </w:rPr>
        <w:t xml:space="preserve">Kako skupnost podpira svoje člane, ki se zavzemajo </w:t>
      </w:r>
      <w:r w:rsidRPr="0055010A">
        <w:rPr>
          <w:rFonts w:asciiTheme="minorHAnsi" w:hAnsiTheme="minorHAnsi"/>
          <w:b/>
          <w:sz w:val="28"/>
          <w:szCs w:val="28"/>
        </w:rPr>
        <w:t>za služenje v družbi</w:t>
      </w:r>
      <w:r w:rsidRPr="00825E85">
        <w:rPr>
          <w:rFonts w:asciiTheme="minorHAnsi" w:hAnsiTheme="minorHAnsi"/>
          <w:sz w:val="28"/>
          <w:szCs w:val="28"/>
        </w:rPr>
        <w:t xml:space="preserve"> (družbena in politična zavzetost, v znanstvenem raziskovanju in poučevanju, v spodbujanju </w:t>
      </w:r>
      <w:r w:rsidRPr="0055010A">
        <w:rPr>
          <w:rFonts w:asciiTheme="minorHAnsi" w:hAnsiTheme="minorHAnsi"/>
          <w:b/>
          <w:sz w:val="28"/>
          <w:szCs w:val="28"/>
        </w:rPr>
        <w:t>socialne pravičnosti, v zaščiti človekovih pravic</w:t>
      </w:r>
      <w:r w:rsidRPr="00825E85">
        <w:rPr>
          <w:rFonts w:asciiTheme="minorHAnsi" w:hAnsiTheme="minorHAnsi"/>
          <w:sz w:val="28"/>
          <w:szCs w:val="28"/>
        </w:rPr>
        <w:t xml:space="preserve"> in v skrbi za skupni dom itd.)? Kako jim pomaga, da te naloge izpolnjujejo kot poslanstvo? Kako poteka razločevanje v odločitvah, povezanih s poslanstvom, in kdo sodeluje pri tem? Kako ste vključili in prilagodili različna izročila, ki predstavljajo dediščino mnogih Cerkva, zlasti vzhodnih, glede na sinodalni slog in z vidika učinkovitega krščanskega pričevanja? Kako poteka sodelovanje na ozemljih, kjer so navzoče še druge Cerkve </w:t>
      </w:r>
      <w:proofErr w:type="spellStart"/>
      <w:r w:rsidRPr="00825E85">
        <w:rPr>
          <w:rFonts w:asciiTheme="minorHAnsi" w:hAnsiTheme="minorHAnsi"/>
          <w:sz w:val="28"/>
          <w:szCs w:val="28"/>
        </w:rPr>
        <w:t>sui</w:t>
      </w:r>
      <w:proofErr w:type="spellEnd"/>
      <w:r w:rsidRPr="00825E85">
        <w:rPr>
          <w:rFonts w:asciiTheme="minorHAnsi" w:hAnsiTheme="minorHAnsi"/>
          <w:sz w:val="28"/>
          <w:szCs w:val="28"/>
        </w:rPr>
        <w:t xml:space="preserve"> </w:t>
      </w:r>
      <w:proofErr w:type="spellStart"/>
      <w:r w:rsidRPr="00825E85">
        <w:rPr>
          <w:rFonts w:asciiTheme="minorHAnsi" w:hAnsiTheme="minorHAnsi"/>
          <w:sz w:val="28"/>
          <w:szCs w:val="28"/>
        </w:rPr>
        <w:t>iuris</w:t>
      </w:r>
      <w:proofErr w:type="spellEnd"/>
      <w:r w:rsidRPr="00825E85">
        <w:rPr>
          <w:rFonts w:asciiTheme="minorHAnsi" w:hAnsiTheme="minorHAnsi"/>
          <w:sz w:val="28"/>
          <w:szCs w:val="28"/>
        </w:rPr>
        <w:t>?</w:t>
      </w:r>
    </w:p>
    <w:p w:rsidR="00D82322" w:rsidRPr="00825E85" w:rsidRDefault="00D82322" w:rsidP="00D82322">
      <w:pPr>
        <w:rPr>
          <w:rFonts w:asciiTheme="minorHAnsi" w:hAnsiTheme="minorHAnsi"/>
          <w:sz w:val="28"/>
          <w:szCs w:val="28"/>
        </w:rPr>
      </w:pPr>
    </w:p>
    <w:p w:rsidR="00D82322" w:rsidRPr="00825E85" w:rsidRDefault="00D82322" w:rsidP="00D82322">
      <w:pPr>
        <w:rPr>
          <w:rFonts w:asciiTheme="minorHAnsi" w:hAnsiTheme="minorHAnsi"/>
          <w:sz w:val="28"/>
          <w:szCs w:val="28"/>
        </w:rPr>
      </w:pPr>
      <w:r w:rsidRPr="0055010A">
        <w:rPr>
          <w:rFonts w:asciiTheme="minorHAnsi" w:eastAsia="Times New Roman" w:hAnsiTheme="minorHAnsi" w:cs="Arial"/>
          <w:b/>
          <w:sz w:val="28"/>
          <w:szCs w:val="28"/>
          <w:lang w:eastAsia="sl-SI"/>
        </w:rPr>
        <w:t xml:space="preserve">VI. DIALOG V CERKVI IN V DRUŽBI </w:t>
      </w:r>
      <w:r w:rsidRPr="00825E85">
        <w:rPr>
          <w:rFonts w:asciiTheme="minorHAnsi" w:eastAsia="Times New Roman" w:hAnsiTheme="minorHAnsi" w:cs="Times New Roman"/>
          <w:sz w:val="28"/>
          <w:szCs w:val="28"/>
          <w:lang w:eastAsia="sl-SI"/>
        </w:rPr>
        <w:br/>
      </w:r>
      <w:r w:rsidRPr="00825E85">
        <w:rPr>
          <w:rFonts w:asciiTheme="minorHAnsi" w:eastAsia="Times New Roman" w:hAnsiTheme="minorHAnsi" w:cs="Arial"/>
          <w:b/>
          <w:sz w:val="28"/>
          <w:szCs w:val="28"/>
          <w:lang w:eastAsia="sl-SI"/>
        </w:rPr>
        <w:t xml:space="preserve">V sinodalnem gradivu: </w:t>
      </w:r>
      <w:r w:rsidRPr="0055010A">
        <w:rPr>
          <w:rFonts w:asciiTheme="minorHAnsi" w:eastAsia="Times New Roman" w:hAnsiTheme="minorHAnsi" w:cs="Arial"/>
          <w:b/>
          <w:sz w:val="28"/>
          <w:szCs w:val="28"/>
          <w:lang w:eastAsia="sl-SI"/>
        </w:rPr>
        <w:t>Dialog je pot vztrajnosti</w:t>
      </w:r>
      <w:r w:rsidRPr="00825E85">
        <w:rPr>
          <w:rFonts w:asciiTheme="minorHAnsi" w:eastAsia="Times New Roman" w:hAnsiTheme="minorHAnsi" w:cs="Arial"/>
          <w:sz w:val="28"/>
          <w:szCs w:val="28"/>
          <w:lang w:eastAsia="sl-SI"/>
        </w:rPr>
        <w:t xml:space="preserve">, ki vključuje tudi tišino in trpljenje, ki pa je sposobna zbrati izkušnje oseb in ljudi. Kateri so kraji in načini dialoga v naši krajevni Cerkvi? Kako se lotevamo </w:t>
      </w:r>
      <w:r w:rsidRPr="00825E85">
        <w:rPr>
          <w:rFonts w:asciiTheme="minorHAnsi" w:eastAsia="Times New Roman" w:hAnsiTheme="minorHAnsi" w:cs="Times New Roman"/>
          <w:sz w:val="28"/>
          <w:szCs w:val="28"/>
          <w:lang w:eastAsia="sl-SI"/>
        </w:rPr>
        <w:t xml:space="preserve"> </w:t>
      </w:r>
      <w:r w:rsidRPr="00825E85">
        <w:rPr>
          <w:rFonts w:asciiTheme="minorHAnsi" w:eastAsia="Times New Roman" w:hAnsiTheme="minorHAnsi" w:cs="Arial"/>
          <w:sz w:val="28"/>
          <w:szCs w:val="28"/>
          <w:lang w:eastAsia="sl-SI"/>
        </w:rPr>
        <w:t xml:space="preserve">razhajanj v viziji, konfliktov in težav? Kako spodbujamo sodelovanje s sosednjimi škofijami, z </w:t>
      </w:r>
      <w:r w:rsidRPr="00825E85">
        <w:rPr>
          <w:rFonts w:asciiTheme="minorHAnsi" w:eastAsia="Times New Roman" w:hAnsiTheme="minorHAnsi" w:cs="Times New Roman"/>
          <w:sz w:val="28"/>
          <w:szCs w:val="28"/>
          <w:lang w:eastAsia="sl-SI"/>
        </w:rPr>
        <w:t xml:space="preserve"> </w:t>
      </w:r>
      <w:r w:rsidRPr="00825E85">
        <w:rPr>
          <w:rFonts w:asciiTheme="minorHAnsi" w:eastAsia="Times New Roman" w:hAnsiTheme="minorHAnsi" w:cs="Arial"/>
          <w:sz w:val="28"/>
          <w:szCs w:val="28"/>
          <w:lang w:eastAsia="sl-SI"/>
        </w:rPr>
        <w:t xml:space="preserve">redovnimi skupnostmi in med njimi na našem območju, z laičnimi združenji in gibanji ter med njimi itd.? Kakšne izkušnje v dialogu in skupnem prizadevanju imamo z verniki drugih religij </w:t>
      </w:r>
      <w:r w:rsidRPr="00825E85">
        <w:rPr>
          <w:rFonts w:asciiTheme="minorHAnsi" w:eastAsia="Times New Roman" w:hAnsiTheme="minorHAnsi" w:cs="Times New Roman"/>
          <w:sz w:val="28"/>
          <w:szCs w:val="28"/>
          <w:lang w:eastAsia="sl-SI"/>
        </w:rPr>
        <w:t xml:space="preserve"> </w:t>
      </w:r>
      <w:r w:rsidRPr="00825E85">
        <w:rPr>
          <w:rFonts w:asciiTheme="minorHAnsi" w:eastAsia="Times New Roman" w:hAnsiTheme="minorHAnsi" w:cs="Arial"/>
          <w:sz w:val="28"/>
          <w:szCs w:val="28"/>
          <w:lang w:eastAsia="sl-SI"/>
        </w:rPr>
        <w:t xml:space="preserve">in z neverniki? Kako se Cerkev pogovarja in uči od drugih družbenih sektorjev: sveta politike, </w:t>
      </w:r>
      <w:r w:rsidRPr="00825E85">
        <w:rPr>
          <w:rFonts w:asciiTheme="minorHAnsi" w:eastAsia="Times New Roman" w:hAnsiTheme="minorHAnsi" w:cs="Times New Roman"/>
          <w:sz w:val="28"/>
          <w:szCs w:val="28"/>
          <w:lang w:eastAsia="sl-SI"/>
        </w:rPr>
        <w:t xml:space="preserve"> </w:t>
      </w:r>
      <w:r w:rsidRPr="00825E85">
        <w:rPr>
          <w:rFonts w:asciiTheme="minorHAnsi" w:eastAsia="Times New Roman" w:hAnsiTheme="minorHAnsi" w:cs="Arial"/>
          <w:sz w:val="28"/>
          <w:szCs w:val="28"/>
          <w:lang w:eastAsia="sl-SI"/>
        </w:rPr>
        <w:t xml:space="preserve">ekonomije, kulture, civilne družbe, revnih ...? </w:t>
      </w:r>
      <w:r w:rsidRPr="00825E85">
        <w:rPr>
          <w:rFonts w:asciiTheme="minorHAnsi" w:eastAsia="Times New Roman" w:hAnsiTheme="minorHAnsi" w:cs="Times New Roman"/>
          <w:sz w:val="28"/>
          <w:szCs w:val="28"/>
          <w:lang w:eastAsia="sl-SI"/>
        </w:rPr>
        <w:br/>
      </w:r>
    </w:p>
    <w:p w:rsidR="00D82322" w:rsidRPr="00825E85" w:rsidRDefault="00D82322" w:rsidP="00D82322">
      <w:pPr>
        <w:rPr>
          <w:rFonts w:asciiTheme="minorHAnsi" w:hAnsiTheme="minorHAnsi"/>
          <w:sz w:val="28"/>
          <w:szCs w:val="28"/>
        </w:rPr>
      </w:pPr>
      <w:r w:rsidRPr="0055010A">
        <w:rPr>
          <w:rFonts w:asciiTheme="minorHAnsi" w:eastAsia="Times New Roman" w:hAnsiTheme="minorHAnsi" w:cs="Arial"/>
          <w:b/>
          <w:sz w:val="28"/>
          <w:szCs w:val="28"/>
          <w:lang w:eastAsia="sl-SI"/>
        </w:rPr>
        <w:t>VII. Z DRUGIMI KRŠČANSKIMI VEROIZPOVEDMI</w:t>
      </w:r>
      <w:r w:rsidRPr="00825E85">
        <w:rPr>
          <w:rFonts w:asciiTheme="minorHAnsi" w:eastAsia="Times New Roman" w:hAnsiTheme="minorHAnsi" w:cs="Arial"/>
          <w:sz w:val="28"/>
          <w:szCs w:val="28"/>
          <w:lang w:eastAsia="sl-SI"/>
        </w:rPr>
        <w:t xml:space="preserve"> </w:t>
      </w:r>
      <w:r w:rsidRPr="00825E85">
        <w:rPr>
          <w:rFonts w:asciiTheme="minorHAnsi" w:eastAsia="Times New Roman" w:hAnsiTheme="minorHAnsi" w:cs="Times New Roman"/>
          <w:sz w:val="28"/>
          <w:szCs w:val="28"/>
          <w:lang w:eastAsia="sl-SI"/>
        </w:rPr>
        <w:br/>
      </w:r>
      <w:r w:rsidRPr="00825E85">
        <w:rPr>
          <w:rFonts w:asciiTheme="minorHAnsi" w:eastAsia="Times New Roman" w:hAnsiTheme="minorHAnsi" w:cs="Arial"/>
          <w:b/>
          <w:sz w:val="28"/>
          <w:szCs w:val="28"/>
          <w:lang w:eastAsia="sl-SI"/>
        </w:rPr>
        <w:t>V sinodalnem gradivu</w:t>
      </w:r>
      <w:r w:rsidRPr="00825E85">
        <w:rPr>
          <w:rFonts w:asciiTheme="minorHAnsi" w:eastAsia="Times New Roman" w:hAnsiTheme="minorHAnsi" w:cs="Arial"/>
          <w:sz w:val="28"/>
          <w:szCs w:val="28"/>
          <w:lang w:eastAsia="sl-SI"/>
        </w:rPr>
        <w:t xml:space="preserve">: </w:t>
      </w:r>
      <w:r w:rsidRPr="0055010A">
        <w:rPr>
          <w:rFonts w:asciiTheme="minorHAnsi" w:eastAsia="Times New Roman" w:hAnsiTheme="minorHAnsi" w:cs="Arial"/>
          <w:b/>
          <w:sz w:val="28"/>
          <w:szCs w:val="28"/>
          <w:lang w:eastAsia="sl-SI"/>
        </w:rPr>
        <w:t>Dialog med kristjani različnih veroizpovedi, ki jih združuje en krst, ima posebno mesto na sinodalni poti</w:t>
      </w:r>
      <w:r w:rsidRPr="00825E85">
        <w:rPr>
          <w:rFonts w:asciiTheme="minorHAnsi" w:eastAsia="Times New Roman" w:hAnsiTheme="minorHAnsi" w:cs="Arial"/>
          <w:sz w:val="28"/>
          <w:szCs w:val="28"/>
          <w:lang w:eastAsia="sl-SI"/>
        </w:rPr>
        <w:t xml:space="preserve">. Kakšne odnose imamo z brati in sestrami drugih krščanskih veroizpovedi? Na </w:t>
      </w:r>
      <w:r w:rsidRPr="00825E85">
        <w:rPr>
          <w:rFonts w:asciiTheme="minorHAnsi" w:eastAsia="Times New Roman" w:hAnsiTheme="minorHAnsi" w:cs="Times New Roman"/>
          <w:sz w:val="28"/>
          <w:szCs w:val="28"/>
          <w:lang w:eastAsia="sl-SI"/>
        </w:rPr>
        <w:t xml:space="preserve"> </w:t>
      </w:r>
      <w:r w:rsidRPr="00825E85">
        <w:rPr>
          <w:rFonts w:asciiTheme="minorHAnsi" w:eastAsia="Times New Roman" w:hAnsiTheme="minorHAnsi" w:cs="Arial"/>
          <w:sz w:val="28"/>
          <w:szCs w:val="28"/>
          <w:lang w:eastAsia="sl-SI"/>
        </w:rPr>
        <w:t xml:space="preserve">katerih področjih? Katere sadove </w:t>
      </w:r>
      <w:r w:rsidRPr="00825E85">
        <w:rPr>
          <w:rFonts w:asciiTheme="minorHAnsi" w:eastAsia="Times New Roman" w:hAnsiTheme="minorHAnsi" w:cs="Arial"/>
          <w:sz w:val="28"/>
          <w:szCs w:val="28"/>
          <w:lang w:eastAsia="sl-SI"/>
        </w:rPr>
        <w:lastRenderedPageBreak/>
        <w:t xml:space="preserve">smo nabrali ob tej »skupni hoji«? Katere težave se pojavljajo? </w:t>
      </w:r>
      <w:r w:rsidRPr="00825E85">
        <w:rPr>
          <w:rFonts w:asciiTheme="minorHAnsi" w:eastAsia="Times New Roman" w:hAnsiTheme="minorHAnsi" w:cs="Times New Roman"/>
          <w:sz w:val="28"/>
          <w:szCs w:val="28"/>
          <w:lang w:eastAsia="sl-SI"/>
        </w:rPr>
        <w:br/>
      </w:r>
    </w:p>
    <w:p w:rsidR="00D82322" w:rsidRPr="00825E85" w:rsidRDefault="00D82322" w:rsidP="00D82322">
      <w:pPr>
        <w:spacing w:after="0"/>
        <w:rPr>
          <w:rFonts w:asciiTheme="minorHAnsi" w:eastAsia="Times New Roman" w:hAnsiTheme="minorHAnsi" w:cs="Arial"/>
          <w:sz w:val="28"/>
          <w:szCs w:val="28"/>
          <w:lang w:eastAsia="sl-SI"/>
        </w:rPr>
      </w:pPr>
      <w:r w:rsidRPr="0055010A">
        <w:rPr>
          <w:rFonts w:asciiTheme="minorHAnsi" w:eastAsia="Times New Roman" w:hAnsiTheme="minorHAnsi" w:cs="Arial"/>
          <w:b/>
          <w:sz w:val="28"/>
          <w:szCs w:val="28"/>
          <w:lang w:eastAsia="sl-SI"/>
        </w:rPr>
        <w:t>VIII. OBLAST IN SODELOVANJE</w:t>
      </w:r>
      <w:r w:rsidRPr="00825E85">
        <w:rPr>
          <w:rFonts w:asciiTheme="minorHAnsi" w:eastAsia="Times New Roman" w:hAnsiTheme="minorHAnsi" w:cs="Arial"/>
          <w:sz w:val="28"/>
          <w:szCs w:val="28"/>
          <w:lang w:eastAsia="sl-SI"/>
        </w:rPr>
        <w:t xml:space="preserve"> </w:t>
      </w:r>
      <w:r w:rsidRPr="00825E85">
        <w:rPr>
          <w:rFonts w:asciiTheme="minorHAnsi" w:eastAsia="Times New Roman" w:hAnsiTheme="minorHAnsi" w:cs="Times New Roman"/>
          <w:sz w:val="28"/>
          <w:szCs w:val="28"/>
          <w:lang w:eastAsia="sl-SI"/>
        </w:rPr>
        <w:br/>
      </w:r>
      <w:r w:rsidRPr="00825E85">
        <w:rPr>
          <w:rFonts w:asciiTheme="minorHAnsi" w:eastAsia="Times New Roman" w:hAnsiTheme="minorHAnsi" w:cs="Arial"/>
          <w:b/>
          <w:sz w:val="28"/>
          <w:szCs w:val="28"/>
          <w:lang w:eastAsia="sl-SI"/>
        </w:rPr>
        <w:t>V sinodalnem gradivu</w:t>
      </w:r>
      <w:r w:rsidRPr="00825E85">
        <w:rPr>
          <w:rFonts w:asciiTheme="minorHAnsi" w:eastAsia="Times New Roman" w:hAnsiTheme="minorHAnsi" w:cs="Arial"/>
          <w:sz w:val="28"/>
          <w:szCs w:val="28"/>
          <w:lang w:eastAsia="sl-SI"/>
        </w:rPr>
        <w:t xml:space="preserve">: </w:t>
      </w:r>
      <w:r w:rsidRPr="0055010A">
        <w:rPr>
          <w:rFonts w:asciiTheme="minorHAnsi" w:eastAsia="Times New Roman" w:hAnsiTheme="minorHAnsi" w:cs="Arial"/>
          <w:b/>
          <w:sz w:val="28"/>
          <w:szCs w:val="28"/>
          <w:lang w:eastAsia="sl-SI"/>
        </w:rPr>
        <w:t>Sinodalna Cerkev je sodelujoča in soodgovorna</w:t>
      </w:r>
      <w:r w:rsidRPr="00825E85">
        <w:rPr>
          <w:rFonts w:asciiTheme="minorHAnsi" w:eastAsia="Times New Roman" w:hAnsiTheme="minorHAnsi" w:cs="Arial"/>
          <w:sz w:val="28"/>
          <w:szCs w:val="28"/>
          <w:lang w:eastAsia="sl-SI"/>
        </w:rPr>
        <w:t xml:space="preserve">. Kako določamo cilje, ki jih želimo doseči, pot, </w:t>
      </w:r>
      <w:r w:rsidRPr="00825E85">
        <w:rPr>
          <w:rFonts w:asciiTheme="minorHAnsi" w:eastAsia="Times New Roman" w:hAnsiTheme="minorHAnsi" w:cs="Times New Roman"/>
          <w:sz w:val="28"/>
          <w:szCs w:val="28"/>
          <w:lang w:eastAsia="sl-SI"/>
        </w:rPr>
        <w:t xml:space="preserve"> </w:t>
      </w:r>
      <w:r w:rsidRPr="00825E85">
        <w:rPr>
          <w:rFonts w:asciiTheme="minorHAnsi" w:eastAsia="Times New Roman" w:hAnsiTheme="minorHAnsi" w:cs="Arial"/>
          <w:sz w:val="28"/>
          <w:szCs w:val="28"/>
          <w:lang w:eastAsia="sl-SI"/>
        </w:rPr>
        <w:t xml:space="preserve">po kateri jih bomo dosegli, in korake, ki jih moramo narediti? Kako se v naši krajevni Cerkvi </w:t>
      </w:r>
      <w:r w:rsidRPr="00825E85">
        <w:rPr>
          <w:rFonts w:asciiTheme="minorHAnsi" w:eastAsia="Times New Roman" w:hAnsiTheme="minorHAnsi" w:cs="Times New Roman"/>
          <w:sz w:val="28"/>
          <w:szCs w:val="28"/>
          <w:lang w:eastAsia="sl-SI"/>
        </w:rPr>
        <w:t xml:space="preserve"> </w:t>
      </w:r>
      <w:r w:rsidRPr="00825E85">
        <w:rPr>
          <w:rFonts w:asciiTheme="minorHAnsi" w:eastAsia="Times New Roman" w:hAnsiTheme="minorHAnsi" w:cs="Arial"/>
          <w:sz w:val="28"/>
          <w:szCs w:val="28"/>
          <w:lang w:eastAsia="sl-SI"/>
        </w:rPr>
        <w:t xml:space="preserve">izvaja oblast? Katere prakse timskega dela in soodgovornosti imamo? Kako se spodbujata služenje laikov in prevzemanje odgovornosti s strani vernikov? Kako delujejo sinodalni organi na ravni krajevne Cerkve? Imajo rodovitne izkušnje? </w:t>
      </w:r>
    </w:p>
    <w:p w:rsidR="00D82322" w:rsidRPr="00825E85" w:rsidRDefault="00D82322" w:rsidP="00D82322">
      <w:pPr>
        <w:rPr>
          <w:rFonts w:asciiTheme="minorHAnsi" w:hAnsiTheme="minorHAnsi"/>
          <w:sz w:val="28"/>
          <w:szCs w:val="28"/>
        </w:rPr>
      </w:pPr>
    </w:p>
    <w:p w:rsidR="00D82322" w:rsidRPr="00825E85" w:rsidRDefault="00D82322" w:rsidP="00D82322">
      <w:pPr>
        <w:rPr>
          <w:rFonts w:asciiTheme="minorHAnsi" w:hAnsiTheme="minorHAnsi"/>
          <w:sz w:val="28"/>
          <w:szCs w:val="28"/>
        </w:rPr>
      </w:pPr>
      <w:r w:rsidRPr="0055010A">
        <w:rPr>
          <w:rFonts w:asciiTheme="minorHAnsi" w:eastAsia="Times New Roman" w:hAnsiTheme="minorHAnsi" w:cs="Arial"/>
          <w:b/>
          <w:sz w:val="28"/>
          <w:szCs w:val="28"/>
          <w:lang w:eastAsia="sl-SI"/>
        </w:rPr>
        <w:t xml:space="preserve">IX. RAZLOČEVATI IN ODLOČATI </w:t>
      </w:r>
      <w:r w:rsidRPr="0055010A">
        <w:rPr>
          <w:rFonts w:asciiTheme="minorHAnsi" w:eastAsia="Times New Roman" w:hAnsiTheme="minorHAnsi" w:cs="Times New Roman"/>
          <w:b/>
          <w:sz w:val="28"/>
          <w:szCs w:val="28"/>
          <w:lang w:eastAsia="sl-SI"/>
        </w:rPr>
        <w:br/>
      </w:r>
      <w:r w:rsidRPr="00825E85">
        <w:rPr>
          <w:rFonts w:asciiTheme="minorHAnsi" w:eastAsia="Times New Roman" w:hAnsiTheme="minorHAnsi" w:cs="Arial"/>
          <w:b/>
          <w:sz w:val="28"/>
          <w:szCs w:val="28"/>
          <w:lang w:eastAsia="sl-SI"/>
        </w:rPr>
        <w:t>V sinodalnem gradivu</w:t>
      </w:r>
      <w:r w:rsidRPr="00825E85">
        <w:rPr>
          <w:rFonts w:asciiTheme="minorHAnsi" w:eastAsia="Times New Roman" w:hAnsiTheme="minorHAnsi" w:cs="Arial"/>
          <w:sz w:val="28"/>
          <w:szCs w:val="28"/>
          <w:lang w:eastAsia="sl-SI"/>
        </w:rPr>
        <w:t xml:space="preserve">: V sinodalnem slogu se odločitve sprejemajo z razločevanjem, ki temelji na soglasju, to pa izhaja </w:t>
      </w:r>
      <w:r w:rsidRPr="00825E85">
        <w:rPr>
          <w:rFonts w:asciiTheme="minorHAnsi" w:eastAsia="Times New Roman" w:hAnsiTheme="minorHAnsi" w:cs="Times New Roman"/>
          <w:sz w:val="28"/>
          <w:szCs w:val="28"/>
          <w:lang w:eastAsia="sl-SI"/>
        </w:rPr>
        <w:t xml:space="preserve"> </w:t>
      </w:r>
      <w:r w:rsidRPr="00825E85">
        <w:rPr>
          <w:rFonts w:asciiTheme="minorHAnsi" w:eastAsia="Times New Roman" w:hAnsiTheme="minorHAnsi" w:cs="Arial"/>
          <w:sz w:val="28"/>
          <w:szCs w:val="28"/>
          <w:lang w:eastAsia="sl-SI"/>
        </w:rPr>
        <w:t xml:space="preserve">iz skupne poslušnosti Duhu. S katerimi postopki in metodami skupaj razločujemo in </w:t>
      </w:r>
      <w:r w:rsidRPr="00825E85">
        <w:rPr>
          <w:rFonts w:asciiTheme="minorHAnsi" w:eastAsia="Times New Roman" w:hAnsiTheme="minorHAnsi" w:cs="Times New Roman"/>
          <w:sz w:val="28"/>
          <w:szCs w:val="28"/>
          <w:lang w:eastAsia="sl-SI"/>
        </w:rPr>
        <w:t xml:space="preserve"> </w:t>
      </w:r>
      <w:r w:rsidRPr="00825E85">
        <w:rPr>
          <w:rFonts w:asciiTheme="minorHAnsi" w:eastAsia="Times New Roman" w:hAnsiTheme="minorHAnsi" w:cs="Arial"/>
          <w:sz w:val="28"/>
          <w:szCs w:val="28"/>
          <w:lang w:eastAsia="sl-SI"/>
        </w:rPr>
        <w:t xml:space="preserve">sprejemamo odločitve? Kako jih lahko izboljšamo? Kako spodbujamo sodelovanje pri </w:t>
      </w:r>
      <w:r w:rsidRPr="00825E85">
        <w:rPr>
          <w:rFonts w:asciiTheme="minorHAnsi" w:eastAsia="Times New Roman" w:hAnsiTheme="minorHAnsi" w:cs="Times New Roman"/>
          <w:sz w:val="28"/>
          <w:szCs w:val="28"/>
          <w:lang w:eastAsia="sl-SI"/>
        </w:rPr>
        <w:t xml:space="preserve"> </w:t>
      </w:r>
      <w:r w:rsidRPr="00825E85">
        <w:rPr>
          <w:rFonts w:asciiTheme="minorHAnsi" w:eastAsia="Times New Roman" w:hAnsiTheme="minorHAnsi" w:cs="Arial"/>
          <w:sz w:val="28"/>
          <w:szCs w:val="28"/>
          <w:lang w:eastAsia="sl-SI"/>
        </w:rPr>
        <w:t xml:space="preserve">odločanju v hierarhično strukturiranih skupnostih? Kako je razčlenjen postopek pripravljanja odločitve (ang. </w:t>
      </w:r>
      <w:proofErr w:type="spellStart"/>
      <w:r w:rsidRPr="00825E85">
        <w:rPr>
          <w:rFonts w:asciiTheme="minorHAnsi" w:eastAsia="Times New Roman" w:hAnsiTheme="minorHAnsi" w:cs="Arial"/>
          <w:sz w:val="28"/>
          <w:szCs w:val="28"/>
          <w:lang w:eastAsia="sl-SI"/>
        </w:rPr>
        <w:t>decision</w:t>
      </w:r>
      <w:proofErr w:type="spellEnd"/>
      <w:r w:rsidRPr="00825E85">
        <w:rPr>
          <w:rFonts w:asciiTheme="minorHAnsi" w:eastAsia="Times New Roman" w:hAnsiTheme="minorHAnsi" w:cs="Arial"/>
          <w:sz w:val="28"/>
          <w:szCs w:val="28"/>
          <w:lang w:eastAsia="sl-SI"/>
        </w:rPr>
        <w:t>-</w:t>
      </w:r>
      <w:proofErr w:type="spellStart"/>
      <w:r w:rsidRPr="00825E85">
        <w:rPr>
          <w:rFonts w:asciiTheme="minorHAnsi" w:eastAsia="Times New Roman" w:hAnsiTheme="minorHAnsi" w:cs="Arial"/>
          <w:sz w:val="28"/>
          <w:szCs w:val="28"/>
          <w:lang w:eastAsia="sl-SI"/>
        </w:rPr>
        <w:t>making</w:t>
      </w:r>
      <w:proofErr w:type="spellEnd"/>
      <w:r w:rsidRPr="00825E85">
        <w:rPr>
          <w:rFonts w:asciiTheme="minorHAnsi" w:eastAsia="Times New Roman" w:hAnsiTheme="minorHAnsi" w:cs="Arial"/>
          <w:sz w:val="28"/>
          <w:szCs w:val="28"/>
          <w:lang w:eastAsia="sl-SI"/>
        </w:rPr>
        <w:t xml:space="preserve">) s trenutkom sprejemanja odločitve (ang. </w:t>
      </w:r>
      <w:proofErr w:type="spellStart"/>
      <w:r w:rsidRPr="00825E85">
        <w:rPr>
          <w:rFonts w:asciiTheme="minorHAnsi" w:eastAsia="Times New Roman" w:hAnsiTheme="minorHAnsi" w:cs="Arial"/>
          <w:sz w:val="28"/>
          <w:szCs w:val="28"/>
          <w:lang w:eastAsia="sl-SI"/>
        </w:rPr>
        <w:t>decision</w:t>
      </w:r>
      <w:proofErr w:type="spellEnd"/>
      <w:r w:rsidRPr="00825E85">
        <w:rPr>
          <w:rFonts w:asciiTheme="minorHAnsi" w:eastAsia="Times New Roman" w:hAnsiTheme="minorHAnsi" w:cs="Arial"/>
          <w:sz w:val="28"/>
          <w:szCs w:val="28"/>
          <w:lang w:eastAsia="sl-SI"/>
        </w:rPr>
        <w:t>-</w:t>
      </w:r>
      <w:proofErr w:type="spellStart"/>
      <w:r w:rsidRPr="00825E85">
        <w:rPr>
          <w:rFonts w:asciiTheme="minorHAnsi" w:eastAsia="Times New Roman" w:hAnsiTheme="minorHAnsi" w:cs="Arial"/>
          <w:sz w:val="28"/>
          <w:szCs w:val="28"/>
          <w:lang w:eastAsia="sl-SI"/>
        </w:rPr>
        <w:t>taking</w:t>
      </w:r>
      <w:proofErr w:type="spellEnd"/>
      <w:r w:rsidRPr="00825E85">
        <w:rPr>
          <w:rFonts w:asciiTheme="minorHAnsi" w:eastAsia="Times New Roman" w:hAnsiTheme="minorHAnsi" w:cs="Arial"/>
          <w:sz w:val="28"/>
          <w:szCs w:val="28"/>
          <w:lang w:eastAsia="sl-SI"/>
        </w:rPr>
        <w:t xml:space="preserve">)? </w:t>
      </w:r>
      <w:r w:rsidRPr="00825E85">
        <w:rPr>
          <w:rFonts w:asciiTheme="minorHAnsi" w:eastAsia="Times New Roman" w:hAnsiTheme="minorHAnsi" w:cs="Times New Roman"/>
          <w:sz w:val="28"/>
          <w:szCs w:val="28"/>
          <w:lang w:eastAsia="sl-SI"/>
        </w:rPr>
        <w:t xml:space="preserve"> </w:t>
      </w:r>
      <w:r w:rsidRPr="00825E85">
        <w:rPr>
          <w:rFonts w:asciiTheme="minorHAnsi" w:eastAsia="Times New Roman" w:hAnsiTheme="minorHAnsi" w:cs="Arial"/>
          <w:sz w:val="28"/>
          <w:szCs w:val="28"/>
          <w:lang w:eastAsia="sl-SI"/>
        </w:rPr>
        <w:t xml:space="preserve">Kako in s katerimi orodji spodbujamo transparentnost in odgovornost (ang. </w:t>
      </w:r>
      <w:proofErr w:type="spellStart"/>
      <w:r w:rsidRPr="00825E85">
        <w:rPr>
          <w:rFonts w:asciiTheme="minorHAnsi" w:eastAsia="Times New Roman" w:hAnsiTheme="minorHAnsi" w:cs="Arial"/>
          <w:sz w:val="28"/>
          <w:szCs w:val="28"/>
          <w:lang w:eastAsia="sl-SI"/>
        </w:rPr>
        <w:t>accountability</w:t>
      </w:r>
      <w:proofErr w:type="spellEnd"/>
      <w:r w:rsidRPr="00825E85">
        <w:rPr>
          <w:rFonts w:asciiTheme="minorHAnsi" w:eastAsia="Times New Roman" w:hAnsiTheme="minorHAnsi" w:cs="Arial"/>
          <w:sz w:val="28"/>
          <w:szCs w:val="28"/>
          <w:lang w:eastAsia="sl-SI"/>
        </w:rPr>
        <w:t xml:space="preserve">)? </w:t>
      </w:r>
      <w:r w:rsidRPr="00825E85">
        <w:rPr>
          <w:rFonts w:asciiTheme="minorHAnsi" w:eastAsia="Times New Roman" w:hAnsiTheme="minorHAnsi" w:cs="Times New Roman"/>
          <w:sz w:val="28"/>
          <w:szCs w:val="28"/>
          <w:lang w:eastAsia="sl-SI"/>
        </w:rPr>
        <w:br/>
      </w:r>
    </w:p>
    <w:p w:rsidR="00D82322" w:rsidRPr="00825E85" w:rsidRDefault="00D82322" w:rsidP="00D82322">
      <w:pPr>
        <w:spacing w:after="0"/>
        <w:rPr>
          <w:rFonts w:asciiTheme="minorHAnsi" w:eastAsia="Times New Roman" w:hAnsiTheme="minorHAnsi" w:cs="Arial"/>
          <w:sz w:val="28"/>
          <w:szCs w:val="28"/>
          <w:lang w:eastAsia="sl-SI"/>
        </w:rPr>
      </w:pPr>
      <w:r w:rsidRPr="0055010A">
        <w:rPr>
          <w:rFonts w:asciiTheme="minorHAnsi" w:eastAsia="Times New Roman" w:hAnsiTheme="minorHAnsi" w:cs="Arial"/>
          <w:b/>
          <w:sz w:val="28"/>
          <w:szCs w:val="28"/>
          <w:lang w:eastAsia="sl-SI"/>
        </w:rPr>
        <w:t xml:space="preserve">X. VZGAJATI SE ZA SINODALNOST </w:t>
      </w:r>
      <w:r w:rsidRPr="0055010A">
        <w:rPr>
          <w:rFonts w:asciiTheme="minorHAnsi" w:eastAsia="Times New Roman" w:hAnsiTheme="minorHAnsi" w:cs="Times New Roman"/>
          <w:b/>
          <w:sz w:val="28"/>
          <w:szCs w:val="28"/>
          <w:lang w:eastAsia="sl-SI"/>
        </w:rPr>
        <w:br/>
      </w:r>
      <w:r w:rsidRPr="00825E85">
        <w:rPr>
          <w:rFonts w:asciiTheme="minorHAnsi" w:eastAsia="Times New Roman" w:hAnsiTheme="minorHAnsi" w:cs="Arial"/>
          <w:b/>
          <w:sz w:val="28"/>
          <w:szCs w:val="28"/>
          <w:lang w:eastAsia="sl-SI"/>
        </w:rPr>
        <w:t>V sinodalnem gradivu</w:t>
      </w:r>
      <w:r w:rsidRPr="00825E85">
        <w:rPr>
          <w:rFonts w:asciiTheme="minorHAnsi" w:eastAsia="Times New Roman" w:hAnsiTheme="minorHAnsi" w:cs="Arial"/>
          <w:sz w:val="28"/>
          <w:szCs w:val="28"/>
          <w:lang w:eastAsia="sl-SI"/>
        </w:rPr>
        <w:t xml:space="preserve">: Duhovnost skupne hoje je poklicana, da postane vzgojno načelo za oblikovanje človeka in </w:t>
      </w:r>
      <w:r w:rsidRPr="00825E85">
        <w:rPr>
          <w:rFonts w:asciiTheme="minorHAnsi" w:eastAsia="Times New Roman" w:hAnsiTheme="minorHAnsi" w:cs="Times New Roman"/>
          <w:sz w:val="28"/>
          <w:szCs w:val="28"/>
          <w:lang w:eastAsia="sl-SI"/>
        </w:rPr>
        <w:t xml:space="preserve"> </w:t>
      </w:r>
      <w:r w:rsidRPr="00825E85">
        <w:rPr>
          <w:rFonts w:asciiTheme="minorHAnsi" w:eastAsia="Times New Roman" w:hAnsiTheme="minorHAnsi" w:cs="Arial"/>
          <w:sz w:val="28"/>
          <w:szCs w:val="28"/>
          <w:lang w:eastAsia="sl-SI"/>
        </w:rPr>
        <w:t xml:space="preserve">kristjana, družin in skupnosti. </w:t>
      </w:r>
      <w:r w:rsidRPr="0055010A">
        <w:rPr>
          <w:rFonts w:asciiTheme="minorHAnsi" w:eastAsia="Times New Roman" w:hAnsiTheme="minorHAnsi" w:cs="Arial"/>
          <w:b/>
          <w:sz w:val="28"/>
          <w:szCs w:val="28"/>
          <w:lang w:eastAsia="sl-SI"/>
        </w:rPr>
        <w:t>Kako vzgajamo ljudi, zlasti tiste, ki imajo v krščanski skupnosti odgovorne vloge, da bi bili bolj sposobni »hoditi skupaj«, poslušati drug drugega in sodelovati v dialogu?</w:t>
      </w:r>
      <w:r w:rsidRPr="00825E85">
        <w:rPr>
          <w:rFonts w:asciiTheme="minorHAnsi" w:eastAsia="Times New Roman" w:hAnsiTheme="minorHAnsi" w:cs="Arial"/>
          <w:sz w:val="28"/>
          <w:szCs w:val="28"/>
          <w:lang w:eastAsia="sl-SI"/>
        </w:rPr>
        <w:t xml:space="preserve"> Kakšno vzgojo ponujamo za razločevanje in izvajanje oblasti? Katera orodja nam lahko pomagajo prebrati dinamiko kulture, katere del smo, in kako ta vpliva na naš slog Cerkve?</w:t>
      </w:r>
    </w:p>
    <w:p w:rsidR="00D82322" w:rsidRPr="00825E85" w:rsidRDefault="00D82322" w:rsidP="00D82322">
      <w:pPr>
        <w:rPr>
          <w:rFonts w:asciiTheme="minorHAnsi" w:hAnsiTheme="minorHAnsi"/>
          <w:sz w:val="28"/>
          <w:szCs w:val="28"/>
        </w:rPr>
      </w:pPr>
    </w:p>
    <w:p w:rsidR="00D82322" w:rsidRPr="00825E85" w:rsidRDefault="00D82322" w:rsidP="00D82322">
      <w:pPr>
        <w:pStyle w:val="Navadensplet"/>
        <w:rPr>
          <w:rFonts w:asciiTheme="minorHAnsi" w:hAnsiTheme="minorHAnsi"/>
          <w:sz w:val="28"/>
          <w:szCs w:val="28"/>
        </w:rPr>
      </w:pPr>
      <w:r w:rsidRPr="00825E85">
        <w:rPr>
          <w:rFonts w:asciiTheme="minorHAnsi" w:hAnsiTheme="minorHAnsi"/>
          <w:b/>
          <w:bCs/>
          <w:sz w:val="28"/>
          <w:szCs w:val="28"/>
        </w:rPr>
        <w:t xml:space="preserve">Odnos do sodelovanja v sinodalnem procesu </w:t>
      </w:r>
    </w:p>
    <w:p w:rsidR="00D82322" w:rsidRPr="00825E85" w:rsidRDefault="00D82322" w:rsidP="00D82322">
      <w:pPr>
        <w:pStyle w:val="Default"/>
        <w:rPr>
          <w:rFonts w:asciiTheme="minorHAnsi" w:hAnsiTheme="minorHAnsi"/>
          <w:sz w:val="28"/>
          <w:szCs w:val="28"/>
        </w:rPr>
      </w:pPr>
      <w:r w:rsidRPr="00825E85">
        <w:rPr>
          <w:rFonts w:asciiTheme="minorHAnsi" w:hAnsiTheme="minorHAnsi"/>
          <w:sz w:val="28"/>
          <w:szCs w:val="28"/>
        </w:rPr>
        <w:t xml:space="preserve">Papež Frančišek je ob različnih priložnostih govoril o tem, kako se konkretno izraža praksa </w:t>
      </w:r>
      <w:proofErr w:type="spellStart"/>
      <w:r w:rsidRPr="00825E85">
        <w:rPr>
          <w:rFonts w:asciiTheme="minorHAnsi" w:hAnsiTheme="minorHAnsi"/>
          <w:sz w:val="28"/>
          <w:szCs w:val="28"/>
        </w:rPr>
        <w:t>sinodalnosti</w:t>
      </w:r>
      <w:proofErr w:type="spellEnd"/>
      <w:r w:rsidRPr="00825E85">
        <w:rPr>
          <w:rFonts w:asciiTheme="minorHAnsi" w:hAnsiTheme="minorHAnsi"/>
          <w:sz w:val="28"/>
          <w:szCs w:val="28"/>
        </w:rPr>
        <w:t xml:space="preserve">. V nadaljevanju so naštete posebne drže, ki bodo omogočale resnično poslušanje in dialog, ko bomo sodelovali v sinodalnem procesu. </w:t>
      </w:r>
    </w:p>
    <w:p w:rsidR="00D82322" w:rsidRPr="00825E85" w:rsidRDefault="00D82322" w:rsidP="00D82322">
      <w:pPr>
        <w:pStyle w:val="Default"/>
        <w:rPr>
          <w:rFonts w:asciiTheme="minorHAnsi" w:hAnsiTheme="minorHAnsi"/>
          <w:sz w:val="28"/>
          <w:szCs w:val="28"/>
        </w:rPr>
      </w:pPr>
      <w:r w:rsidRPr="00825E85">
        <w:rPr>
          <w:rFonts w:asciiTheme="minorHAnsi" w:hAnsiTheme="minorHAnsi"/>
          <w:sz w:val="28"/>
          <w:szCs w:val="28"/>
        </w:rPr>
        <w:t xml:space="preserve"> </w:t>
      </w:r>
      <w:r w:rsidRPr="00825E85">
        <w:rPr>
          <w:rFonts w:asciiTheme="minorHAnsi" w:hAnsiTheme="minorHAnsi"/>
          <w:b/>
          <w:bCs/>
          <w:sz w:val="28"/>
          <w:szCs w:val="28"/>
        </w:rPr>
        <w:t>Sinodalnost zahteva čas za podelitev</w:t>
      </w:r>
      <w:r w:rsidRPr="00825E85">
        <w:rPr>
          <w:rFonts w:asciiTheme="minorHAnsi" w:hAnsiTheme="minorHAnsi"/>
          <w:sz w:val="28"/>
          <w:szCs w:val="28"/>
        </w:rPr>
        <w:t>. Vabljeni smo, da govorimo s pristnim pogumom in poštenostjo (</w:t>
      </w:r>
      <w:proofErr w:type="spellStart"/>
      <w:r w:rsidRPr="00825E85">
        <w:rPr>
          <w:rFonts w:asciiTheme="minorHAnsi" w:hAnsiTheme="minorHAnsi"/>
          <w:i/>
          <w:iCs/>
          <w:sz w:val="28"/>
          <w:szCs w:val="28"/>
        </w:rPr>
        <w:t>parrhesia</w:t>
      </w:r>
      <w:proofErr w:type="spellEnd"/>
      <w:r w:rsidRPr="00825E85">
        <w:rPr>
          <w:rFonts w:asciiTheme="minorHAnsi" w:hAnsiTheme="minorHAnsi"/>
          <w:sz w:val="28"/>
          <w:szCs w:val="28"/>
        </w:rPr>
        <w:t xml:space="preserve">) in tako vključujemo </w:t>
      </w:r>
      <w:r w:rsidRPr="00825E85">
        <w:rPr>
          <w:rFonts w:asciiTheme="minorHAnsi" w:hAnsiTheme="minorHAnsi"/>
          <w:i/>
          <w:iCs/>
          <w:sz w:val="28"/>
          <w:szCs w:val="28"/>
        </w:rPr>
        <w:t>svobodo</w:t>
      </w:r>
      <w:r w:rsidRPr="00825E85">
        <w:rPr>
          <w:rFonts w:asciiTheme="minorHAnsi" w:hAnsiTheme="minorHAnsi"/>
          <w:sz w:val="28"/>
          <w:szCs w:val="28"/>
        </w:rPr>
        <w:t xml:space="preserve">, </w:t>
      </w:r>
      <w:r w:rsidRPr="00825E85">
        <w:rPr>
          <w:rFonts w:asciiTheme="minorHAnsi" w:hAnsiTheme="minorHAnsi"/>
          <w:i/>
          <w:iCs/>
          <w:sz w:val="28"/>
          <w:szCs w:val="28"/>
        </w:rPr>
        <w:t xml:space="preserve">resnico </w:t>
      </w:r>
      <w:r w:rsidRPr="00825E85">
        <w:rPr>
          <w:rFonts w:asciiTheme="minorHAnsi" w:hAnsiTheme="minorHAnsi"/>
          <w:sz w:val="28"/>
          <w:szCs w:val="28"/>
        </w:rPr>
        <w:t xml:space="preserve">in </w:t>
      </w:r>
      <w:r w:rsidRPr="00825E85">
        <w:rPr>
          <w:rFonts w:asciiTheme="minorHAnsi" w:hAnsiTheme="minorHAnsi"/>
          <w:i/>
          <w:iCs/>
          <w:sz w:val="28"/>
          <w:szCs w:val="28"/>
        </w:rPr>
        <w:t>ljubezen</w:t>
      </w:r>
      <w:r w:rsidRPr="00825E85">
        <w:rPr>
          <w:rFonts w:asciiTheme="minorHAnsi" w:hAnsiTheme="minorHAnsi"/>
          <w:sz w:val="28"/>
          <w:szCs w:val="28"/>
        </w:rPr>
        <w:t xml:space="preserve">. Po dialogu lahko vsi rastejo v razumevanju. </w:t>
      </w:r>
    </w:p>
    <w:p w:rsidR="00D82322" w:rsidRPr="00825E85" w:rsidRDefault="00D82322" w:rsidP="00D82322">
      <w:pPr>
        <w:pStyle w:val="Default"/>
        <w:rPr>
          <w:rFonts w:asciiTheme="minorHAnsi" w:hAnsiTheme="minorHAnsi"/>
          <w:color w:val="auto"/>
          <w:sz w:val="28"/>
          <w:szCs w:val="28"/>
        </w:rPr>
      </w:pPr>
      <w:r w:rsidRPr="00825E85">
        <w:rPr>
          <w:rFonts w:asciiTheme="minorHAnsi" w:hAnsiTheme="minorHAnsi"/>
          <w:color w:val="auto"/>
          <w:sz w:val="28"/>
          <w:szCs w:val="28"/>
        </w:rPr>
        <w:t xml:space="preserve"> </w:t>
      </w:r>
      <w:r w:rsidRPr="00825E85">
        <w:rPr>
          <w:rFonts w:asciiTheme="minorHAnsi" w:hAnsiTheme="minorHAnsi"/>
          <w:b/>
          <w:bCs/>
          <w:color w:val="auto"/>
          <w:sz w:val="28"/>
          <w:szCs w:val="28"/>
        </w:rPr>
        <w:t xml:space="preserve">Ponižnost pri poslušanju potrebuje tudi pogum pri govorjenju. </w:t>
      </w:r>
      <w:r w:rsidRPr="00825E85">
        <w:rPr>
          <w:rFonts w:asciiTheme="minorHAnsi" w:hAnsiTheme="minorHAnsi"/>
          <w:color w:val="auto"/>
          <w:sz w:val="28"/>
          <w:szCs w:val="28"/>
        </w:rPr>
        <w:t xml:space="preserve">Vsakdo ima pravico biti slišan, tako kot ima vsak pravico govoriti. Sinodalni dialog je odvisen od poguma tako pri govorjenju kot pri poslušanju. Ne gre za razprave, v katerih bi </w:t>
      </w:r>
      <w:r w:rsidRPr="00825E85">
        <w:rPr>
          <w:rFonts w:asciiTheme="minorHAnsi" w:hAnsiTheme="minorHAnsi"/>
          <w:color w:val="auto"/>
          <w:sz w:val="28"/>
          <w:szCs w:val="28"/>
        </w:rPr>
        <w:lastRenderedPageBreak/>
        <w:t xml:space="preserve">prepričevali druge, ampak za sprejemanje tega, kar drugi povedo. Sveti Duh tako lahko govori v korist vseh (1 Kor 12,7). </w:t>
      </w:r>
    </w:p>
    <w:p w:rsidR="00D82322" w:rsidRPr="00825E85" w:rsidRDefault="00D82322" w:rsidP="00D82322">
      <w:pPr>
        <w:pStyle w:val="Default"/>
        <w:rPr>
          <w:rFonts w:asciiTheme="minorHAnsi" w:hAnsiTheme="minorHAnsi"/>
          <w:color w:val="auto"/>
          <w:sz w:val="28"/>
          <w:szCs w:val="28"/>
        </w:rPr>
      </w:pPr>
      <w:r w:rsidRPr="00825E85">
        <w:rPr>
          <w:rFonts w:asciiTheme="minorHAnsi" w:hAnsiTheme="minorHAnsi"/>
          <w:color w:val="auto"/>
          <w:sz w:val="28"/>
          <w:szCs w:val="28"/>
        </w:rPr>
        <w:t xml:space="preserve"> </w:t>
      </w:r>
      <w:r w:rsidRPr="00825E85">
        <w:rPr>
          <w:rFonts w:asciiTheme="minorHAnsi" w:hAnsiTheme="minorHAnsi"/>
          <w:b/>
          <w:bCs/>
          <w:color w:val="auto"/>
          <w:sz w:val="28"/>
          <w:szCs w:val="28"/>
        </w:rPr>
        <w:t xml:space="preserve">Dialog nas vodi k novosti. </w:t>
      </w:r>
      <w:r w:rsidRPr="00825E85">
        <w:rPr>
          <w:rFonts w:asciiTheme="minorHAnsi" w:hAnsiTheme="minorHAnsi"/>
          <w:color w:val="auto"/>
          <w:sz w:val="28"/>
          <w:szCs w:val="28"/>
        </w:rPr>
        <w:t xml:space="preserve">Pripravljeni moramo biti na spreminjanje svojega mnenja glede na to, kar bomo slišali od drugih. </w:t>
      </w:r>
    </w:p>
    <w:p w:rsidR="00D82322" w:rsidRPr="00825E85" w:rsidRDefault="00D82322" w:rsidP="00D82322">
      <w:pPr>
        <w:pStyle w:val="Default"/>
        <w:rPr>
          <w:rFonts w:asciiTheme="minorHAnsi" w:hAnsiTheme="minorHAnsi"/>
          <w:color w:val="auto"/>
          <w:sz w:val="28"/>
          <w:szCs w:val="28"/>
        </w:rPr>
      </w:pPr>
      <w:r w:rsidRPr="00825E85">
        <w:rPr>
          <w:rFonts w:asciiTheme="minorHAnsi" w:hAnsiTheme="minorHAnsi"/>
          <w:color w:val="auto"/>
          <w:sz w:val="28"/>
          <w:szCs w:val="28"/>
        </w:rPr>
        <w:t xml:space="preserve"> </w:t>
      </w:r>
      <w:r w:rsidRPr="00825E85">
        <w:rPr>
          <w:rFonts w:asciiTheme="minorHAnsi" w:hAnsiTheme="minorHAnsi"/>
          <w:b/>
          <w:bCs/>
          <w:color w:val="auto"/>
          <w:sz w:val="28"/>
          <w:szCs w:val="28"/>
        </w:rPr>
        <w:t>Odprtost za spreobrnjenje in spremembe</w:t>
      </w:r>
      <w:r w:rsidRPr="00825E85">
        <w:rPr>
          <w:rFonts w:asciiTheme="minorHAnsi" w:hAnsiTheme="minorHAnsi"/>
          <w:color w:val="auto"/>
          <w:sz w:val="28"/>
          <w:szCs w:val="28"/>
        </w:rPr>
        <w:t xml:space="preserve">. Pogosto se upiramo temu, za kar nas poskuša navdušiti Sveti Duh. Poklicani smo k opuščanju stališč samovšečnosti in udobja, zaradi katerih se odločamo zgolj na podlagi tega, kako smo nekaj počeli v preteklosti. </w:t>
      </w:r>
    </w:p>
    <w:p w:rsidR="00D82322" w:rsidRPr="00825E85" w:rsidRDefault="00D82322" w:rsidP="00D82322">
      <w:pPr>
        <w:pStyle w:val="Default"/>
        <w:rPr>
          <w:rFonts w:asciiTheme="minorHAnsi" w:hAnsiTheme="minorHAnsi"/>
          <w:color w:val="auto"/>
          <w:sz w:val="28"/>
          <w:szCs w:val="28"/>
        </w:rPr>
      </w:pPr>
      <w:r w:rsidRPr="00825E85">
        <w:rPr>
          <w:rFonts w:asciiTheme="minorHAnsi" w:hAnsiTheme="minorHAnsi"/>
          <w:color w:val="auto"/>
          <w:sz w:val="28"/>
          <w:szCs w:val="28"/>
        </w:rPr>
        <w:t xml:space="preserve"> </w:t>
      </w:r>
      <w:r w:rsidRPr="00825E85">
        <w:rPr>
          <w:rFonts w:asciiTheme="minorHAnsi" w:hAnsiTheme="minorHAnsi"/>
          <w:b/>
          <w:bCs/>
          <w:color w:val="auto"/>
          <w:sz w:val="28"/>
          <w:szCs w:val="28"/>
        </w:rPr>
        <w:t>Sinode so cerkvena vaja razločevanja</w:t>
      </w:r>
      <w:r w:rsidRPr="00825E85">
        <w:rPr>
          <w:rFonts w:asciiTheme="minorHAnsi" w:hAnsiTheme="minorHAnsi"/>
          <w:color w:val="auto"/>
          <w:sz w:val="28"/>
          <w:szCs w:val="28"/>
        </w:rPr>
        <w:t xml:space="preserve">. Razločevanje temelji na prepričanju, da Bog deluje v svetu in da smo poklicani poslušati navdihe Svetega Duha. </w:t>
      </w:r>
    </w:p>
    <w:p w:rsidR="00D82322" w:rsidRPr="00825E85" w:rsidRDefault="00D82322" w:rsidP="00D82322">
      <w:pPr>
        <w:pStyle w:val="Default"/>
        <w:rPr>
          <w:rFonts w:asciiTheme="minorHAnsi" w:hAnsiTheme="minorHAnsi"/>
          <w:color w:val="auto"/>
          <w:sz w:val="28"/>
          <w:szCs w:val="28"/>
        </w:rPr>
      </w:pPr>
      <w:r w:rsidRPr="00825E85">
        <w:rPr>
          <w:rFonts w:asciiTheme="minorHAnsi" w:hAnsiTheme="minorHAnsi"/>
          <w:color w:val="auto"/>
          <w:sz w:val="28"/>
          <w:szCs w:val="28"/>
        </w:rPr>
        <w:t xml:space="preserve"> </w:t>
      </w:r>
      <w:r w:rsidRPr="00825E85">
        <w:rPr>
          <w:rFonts w:asciiTheme="minorHAnsi" w:hAnsiTheme="minorHAnsi"/>
          <w:b/>
          <w:bCs/>
          <w:color w:val="auto"/>
          <w:sz w:val="28"/>
          <w:szCs w:val="28"/>
        </w:rPr>
        <w:t>Smo znamenja Cerkve, ki posluša in je na poti</w:t>
      </w:r>
      <w:r w:rsidRPr="00825E85">
        <w:rPr>
          <w:rFonts w:asciiTheme="minorHAnsi" w:hAnsiTheme="minorHAnsi"/>
          <w:color w:val="auto"/>
          <w:sz w:val="28"/>
          <w:szCs w:val="28"/>
        </w:rPr>
        <w:t xml:space="preserve">. V poslušanju Cerkev sledi zgledu samega Boga, ki posluša krik svojega ljudstva. Sinodalni proces nam daje priložnost, da se odpremo in pristno poslušamo, ne da bi se zatekali k že pripravljenim odgovorom ali vnaprej oblikovanim sodbam. </w:t>
      </w:r>
    </w:p>
    <w:p w:rsidR="00D82322" w:rsidRPr="00825E85" w:rsidRDefault="00D82322" w:rsidP="00D82322">
      <w:pPr>
        <w:pStyle w:val="Default"/>
        <w:rPr>
          <w:rFonts w:asciiTheme="minorHAnsi" w:hAnsiTheme="minorHAnsi"/>
          <w:color w:val="auto"/>
          <w:sz w:val="28"/>
          <w:szCs w:val="28"/>
        </w:rPr>
      </w:pPr>
      <w:r w:rsidRPr="00825E85">
        <w:rPr>
          <w:rFonts w:asciiTheme="minorHAnsi" w:hAnsiTheme="minorHAnsi"/>
          <w:color w:val="auto"/>
          <w:sz w:val="28"/>
          <w:szCs w:val="28"/>
        </w:rPr>
        <w:t xml:space="preserve"> </w:t>
      </w:r>
      <w:r w:rsidRPr="00825E85">
        <w:rPr>
          <w:rFonts w:asciiTheme="minorHAnsi" w:hAnsiTheme="minorHAnsi"/>
          <w:b/>
          <w:bCs/>
          <w:color w:val="auto"/>
          <w:sz w:val="28"/>
          <w:szCs w:val="28"/>
        </w:rPr>
        <w:t>Odvrzimo predsodke in stereotipe</w:t>
      </w:r>
      <w:r w:rsidRPr="00825E85">
        <w:rPr>
          <w:rFonts w:asciiTheme="minorHAnsi" w:hAnsiTheme="minorHAnsi"/>
          <w:color w:val="auto"/>
          <w:sz w:val="28"/>
          <w:szCs w:val="28"/>
        </w:rPr>
        <w:t xml:space="preserve">. Naše šibkosti in težnja h grešnosti nas lahko obremenjujejo. Prvi korak k poslušanju je, da svoj um in srce osvobodimo predsodkov in stereotipov, ki nas vodijo na napačno pot, k nevednosti in delitvam. </w:t>
      </w:r>
    </w:p>
    <w:p w:rsidR="00D82322" w:rsidRPr="00825E85" w:rsidRDefault="00D82322" w:rsidP="00D82322">
      <w:pPr>
        <w:pStyle w:val="Default"/>
        <w:rPr>
          <w:rFonts w:asciiTheme="minorHAnsi" w:hAnsiTheme="minorHAnsi"/>
          <w:color w:val="auto"/>
          <w:sz w:val="28"/>
          <w:szCs w:val="28"/>
        </w:rPr>
      </w:pPr>
      <w:r w:rsidRPr="00825E85">
        <w:rPr>
          <w:rFonts w:asciiTheme="minorHAnsi" w:hAnsiTheme="minorHAnsi"/>
          <w:color w:val="auto"/>
          <w:sz w:val="28"/>
          <w:szCs w:val="28"/>
        </w:rPr>
        <w:t xml:space="preserve"> </w:t>
      </w:r>
      <w:r w:rsidRPr="00825E85">
        <w:rPr>
          <w:rFonts w:asciiTheme="minorHAnsi" w:hAnsiTheme="minorHAnsi"/>
          <w:b/>
          <w:bCs/>
          <w:color w:val="auto"/>
          <w:sz w:val="28"/>
          <w:szCs w:val="28"/>
        </w:rPr>
        <w:t>Premagajmo nadlogo klerikalizma</w:t>
      </w:r>
      <w:r w:rsidRPr="00825E85">
        <w:rPr>
          <w:rFonts w:asciiTheme="minorHAnsi" w:hAnsiTheme="minorHAnsi"/>
          <w:color w:val="auto"/>
          <w:sz w:val="28"/>
          <w:szCs w:val="28"/>
        </w:rPr>
        <w:t xml:space="preserve">. Cerkev je Kristusovo telo, polno različnih karizem, v kateri ima vsak član edinstveno vlogo. Vsi smo med seboj odvisni in si delimo enako dostojanstvo znotraj svetega Božjega ljudstva. Po Kristusovi podobi je resnična moč v služenju. </w:t>
      </w:r>
      <w:proofErr w:type="spellStart"/>
      <w:r w:rsidRPr="00825E85">
        <w:rPr>
          <w:rFonts w:asciiTheme="minorHAnsi" w:hAnsiTheme="minorHAnsi"/>
          <w:color w:val="auto"/>
          <w:sz w:val="28"/>
          <w:szCs w:val="28"/>
        </w:rPr>
        <w:t>Sinodalnost</w:t>
      </w:r>
      <w:proofErr w:type="spellEnd"/>
      <w:r w:rsidRPr="00825E85">
        <w:rPr>
          <w:rFonts w:asciiTheme="minorHAnsi" w:hAnsiTheme="minorHAnsi"/>
          <w:color w:val="auto"/>
          <w:sz w:val="28"/>
          <w:szCs w:val="28"/>
        </w:rPr>
        <w:t xml:space="preserve"> pastirje poziva, naj pozorno prisluhnejo čredi, ki jim je zaupana, laike pa, naj brez zadržkov in iskreno izrazijo stališča. Vsi poslušajo drug drugega iz ljubezni, v duhu občestva in našega skupnega poslanstva. Tako se bo moč Svetega Duha kazala na različne načine v celotnem Božjem ljudstvu in po njem. </w:t>
      </w:r>
    </w:p>
    <w:p w:rsidR="00D82322" w:rsidRPr="00825E85" w:rsidRDefault="00D82322" w:rsidP="00D82322">
      <w:pPr>
        <w:pStyle w:val="Default"/>
        <w:rPr>
          <w:rFonts w:asciiTheme="minorHAnsi" w:hAnsiTheme="minorHAnsi"/>
          <w:color w:val="auto"/>
          <w:sz w:val="28"/>
          <w:szCs w:val="28"/>
        </w:rPr>
      </w:pPr>
      <w:r w:rsidRPr="00825E85">
        <w:rPr>
          <w:rFonts w:asciiTheme="minorHAnsi" w:hAnsiTheme="minorHAnsi"/>
          <w:color w:val="auto"/>
          <w:sz w:val="28"/>
          <w:szCs w:val="28"/>
        </w:rPr>
        <w:t xml:space="preserve"> </w:t>
      </w:r>
      <w:r w:rsidRPr="00825E85">
        <w:rPr>
          <w:rFonts w:asciiTheme="minorHAnsi" w:hAnsiTheme="minorHAnsi"/>
          <w:b/>
          <w:bCs/>
          <w:color w:val="auto"/>
          <w:sz w:val="28"/>
          <w:szCs w:val="28"/>
        </w:rPr>
        <w:t xml:space="preserve">Rešimo se virusa samozadostnosti. </w:t>
      </w:r>
      <w:r w:rsidRPr="00825E85">
        <w:rPr>
          <w:rFonts w:asciiTheme="minorHAnsi" w:hAnsiTheme="minorHAnsi"/>
          <w:color w:val="auto"/>
          <w:sz w:val="28"/>
          <w:szCs w:val="28"/>
        </w:rPr>
        <w:t xml:space="preserve">Vsi smo na istem čolnu. Skupaj sestavljamo Kristusovo telo. Če opustimo privid samozadostnosti, se lahko učimo drug od drugega, hodimo skupaj in služimo drug drugemu. Lahko gradimo mostove onkraj zidov, ki nam včasih grozijo z ločitvami – zidov starosti, spola, bogastva, različnih sposobnosti, stopnje izobrazbe itd. </w:t>
      </w:r>
    </w:p>
    <w:p w:rsidR="00D82322" w:rsidRPr="00825E85" w:rsidRDefault="00D82322" w:rsidP="00D82322">
      <w:pPr>
        <w:pStyle w:val="Default"/>
        <w:rPr>
          <w:rFonts w:asciiTheme="minorHAnsi" w:hAnsiTheme="minorHAnsi"/>
          <w:color w:val="auto"/>
          <w:sz w:val="28"/>
          <w:szCs w:val="28"/>
        </w:rPr>
      </w:pPr>
      <w:r w:rsidRPr="00825E85">
        <w:rPr>
          <w:rFonts w:asciiTheme="minorHAnsi" w:hAnsiTheme="minorHAnsi"/>
          <w:color w:val="auto"/>
          <w:sz w:val="28"/>
          <w:szCs w:val="28"/>
        </w:rPr>
        <w:t xml:space="preserve"> </w:t>
      </w:r>
      <w:r w:rsidRPr="00825E85">
        <w:rPr>
          <w:rFonts w:asciiTheme="minorHAnsi" w:hAnsiTheme="minorHAnsi"/>
          <w:b/>
          <w:bCs/>
          <w:color w:val="auto"/>
          <w:sz w:val="28"/>
          <w:szCs w:val="28"/>
        </w:rPr>
        <w:t>Premagujmo ideologije</w:t>
      </w:r>
      <w:r w:rsidRPr="00825E85">
        <w:rPr>
          <w:rFonts w:asciiTheme="minorHAnsi" w:hAnsiTheme="minorHAnsi"/>
          <w:color w:val="auto"/>
          <w:sz w:val="28"/>
          <w:szCs w:val="28"/>
        </w:rPr>
        <w:t xml:space="preserve">. Izogibati se moramo temu, da bi dajali večji pomen idejam kot resničnemu  </w:t>
      </w:r>
      <w:r w:rsidRPr="00825E85">
        <w:rPr>
          <w:rFonts w:asciiTheme="minorHAnsi" w:hAnsiTheme="minorHAnsi"/>
          <w:sz w:val="28"/>
          <w:szCs w:val="28"/>
        </w:rPr>
        <w:t xml:space="preserve">življenju v veri, ki jo ljudje živijo na konkreten način. </w:t>
      </w:r>
    </w:p>
    <w:p w:rsidR="00D82322" w:rsidRPr="00825E85" w:rsidRDefault="00D82322" w:rsidP="00D82322">
      <w:pPr>
        <w:rPr>
          <w:rFonts w:asciiTheme="minorHAnsi" w:hAnsiTheme="minorHAnsi"/>
          <w:b/>
          <w:sz w:val="28"/>
          <w:szCs w:val="28"/>
        </w:rPr>
      </w:pPr>
    </w:p>
    <w:p w:rsidR="00D82322" w:rsidRPr="00825E85" w:rsidRDefault="00D82322" w:rsidP="00D82322">
      <w:pPr>
        <w:pStyle w:val="Navadensplet"/>
        <w:rPr>
          <w:rFonts w:asciiTheme="minorHAnsi" w:hAnsiTheme="minorHAnsi"/>
          <w:sz w:val="28"/>
          <w:szCs w:val="28"/>
        </w:rPr>
      </w:pPr>
      <w:r w:rsidRPr="00825E85">
        <w:rPr>
          <w:rFonts w:asciiTheme="minorHAnsi" w:hAnsiTheme="minorHAnsi"/>
          <w:sz w:val="28"/>
          <w:szCs w:val="28"/>
        </w:rPr>
        <w:t xml:space="preserve">Sinoda o </w:t>
      </w:r>
      <w:proofErr w:type="spellStart"/>
      <w:r w:rsidRPr="00825E85">
        <w:rPr>
          <w:rFonts w:asciiTheme="minorHAnsi" w:hAnsiTheme="minorHAnsi"/>
          <w:sz w:val="28"/>
          <w:szCs w:val="28"/>
        </w:rPr>
        <w:t>sinodalnosti</w:t>
      </w:r>
      <w:proofErr w:type="spellEnd"/>
      <w:r w:rsidRPr="00825E85">
        <w:rPr>
          <w:rFonts w:asciiTheme="minorHAnsi" w:hAnsiTheme="minorHAnsi"/>
          <w:sz w:val="28"/>
          <w:szCs w:val="28"/>
        </w:rPr>
        <w:t xml:space="preserve"> se začenja od spodaj. Papež v dogajanje hoče pritegniti vse, se z vsemi posvetovati. Hoče dati glas vsem. Biti sinodalen pomeni zavedati se, da isti Duh govori v meni kot tudi v drugih, z isto veljavnostjo. In vsakdo se mora tega zavedati, tudi tisti, ki je odgovoren. </w:t>
      </w:r>
    </w:p>
    <w:p w:rsidR="00D82322" w:rsidRPr="00825E85" w:rsidRDefault="00D82322" w:rsidP="00D82322">
      <w:pPr>
        <w:rPr>
          <w:rFonts w:asciiTheme="minorHAnsi" w:hAnsiTheme="minorHAnsi"/>
          <w:sz w:val="28"/>
          <w:szCs w:val="28"/>
        </w:rPr>
      </w:pPr>
      <w:r w:rsidRPr="00825E85">
        <w:rPr>
          <w:rFonts w:asciiTheme="minorHAnsi" w:hAnsiTheme="minorHAnsi"/>
          <w:sz w:val="28"/>
          <w:szCs w:val="28"/>
        </w:rPr>
        <w:t>Eno  pa je pripraviti sinodo, nekaj drugega pa izvršiti sinodalno pot, razmišljati sinodalno, delovati sinodalno. To vsebuje spreobrnjenje, lahko ga imenujemo kar sinodalno spreobrnjenje. Iz tega se poraja spoštovanje različnosti, kar ni nasprotovanje, ampak bogastvo in pomembna vrednota.</w:t>
      </w:r>
    </w:p>
    <w:p w:rsidR="00D82322" w:rsidRPr="00825E85" w:rsidRDefault="00D82322" w:rsidP="00D82322">
      <w:pPr>
        <w:pStyle w:val="Navadensplet"/>
        <w:rPr>
          <w:rFonts w:asciiTheme="minorHAnsi" w:hAnsiTheme="minorHAnsi"/>
          <w:sz w:val="28"/>
          <w:szCs w:val="28"/>
        </w:rPr>
      </w:pPr>
      <w:r w:rsidRPr="00825E85">
        <w:rPr>
          <w:rFonts w:asciiTheme="minorHAnsi" w:hAnsiTheme="minorHAnsi"/>
          <w:sz w:val="28"/>
          <w:szCs w:val="28"/>
        </w:rPr>
        <w:lastRenderedPageBreak/>
        <w:t xml:space="preserve">Sinoda je prehod od »jaz«  k »mi«. Če v Cerkvi ne živimo </w:t>
      </w:r>
      <w:proofErr w:type="spellStart"/>
      <w:r w:rsidRPr="00825E85">
        <w:rPr>
          <w:rFonts w:asciiTheme="minorHAnsi" w:hAnsiTheme="minorHAnsi"/>
          <w:sz w:val="28"/>
          <w:szCs w:val="28"/>
        </w:rPr>
        <w:t>sinodalnosti</w:t>
      </w:r>
      <w:proofErr w:type="spellEnd"/>
      <w:r w:rsidRPr="00825E85">
        <w:rPr>
          <w:rFonts w:asciiTheme="minorHAnsi" w:hAnsiTheme="minorHAnsi"/>
          <w:sz w:val="28"/>
          <w:szCs w:val="28"/>
        </w:rPr>
        <w:t xml:space="preserve"> hitro lahko zapademo ukazovanju, ko se morajo drugi pokoravati. Dejansko pa se moramo vsi pokoravati Duhu, smo v občestvu z Duhom in govorimo v imenu Duha. To je prava sinodalna pot.</w:t>
      </w:r>
    </w:p>
    <w:p w:rsidR="00D82322" w:rsidRPr="00825E85" w:rsidRDefault="00D82322" w:rsidP="00D82322">
      <w:pPr>
        <w:pStyle w:val="Navadensplet"/>
        <w:rPr>
          <w:rFonts w:asciiTheme="minorHAnsi" w:hAnsiTheme="minorHAnsi"/>
          <w:sz w:val="28"/>
          <w:szCs w:val="28"/>
        </w:rPr>
      </w:pPr>
      <w:r w:rsidRPr="00825E85">
        <w:rPr>
          <w:rFonts w:asciiTheme="minorHAnsi" w:hAnsiTheme="minorHAnsi"/>
          <w:sz w:val="28"/>
          <w:szCs w:val="28"/>
        </w:rPr>
        <w:t>Čas v katerem živimo, poglablja individualizem. Človek postaja površen in se sklicuje le nase. Glasno se zahtevajo pravice posameznikov, a pozabljajo se dolžnosti in skupno dobro, zato s težavo iščemo obzorje smisla. Upam, da bo sinoda pokazala in še bolj pričala za pot odnosov, kajti kultura kvalitete odnosov, bo rešitev tega našega sveta. Sicer se bomo izgubili.</w:t>
      </w:r>
    </w:p>
    <w:p w:rsidR="00D82322" w:rsidRPr="00825E85" w:rsidRDefault="00D82322" w:rsidP="00D82322">
      <w:pPr>
        <w:pStyle w:val="Navadensplet"/>
        <w:rPr>
          <w:rFonts w:asciiTheme="minorHAnsi" w:hAnsiTheme="minorHAnsi"/>
          <w:sz w:val="28"/>
          <w:szCs w:val="28"/>
        </w:rPr>
      </w:pPr>
      <w:r w:rsidRPr="007E1508">
        <w:rPr>
          <w:rFonts w:asciiTheme="minorHAnsi" w:hAnsiTheme="minorHAnsi"/>
          <w:b/>
          <w:sz w:val="28"/>
          <w:szCs w:val="28"/>
        </w:rPr>
        <w:t>Izzivi individualizma, sklicevanja le nase, virtualni svet popolnoma brez povezave s stvarnostjo, svet, ki je prekinil odnose – to so težki izzivi sinode</w:t>
      </w:r>
      <w:r w:rsidRPr="00825E85">
        <w:rPr>
          <w:rFonts w:asciiTheme="minorHAnsi" w:hAnsiTheme="minorHAnsi"/>
          <w:sz w:val="28"/>
          <w:szCs w:val="28"/>
        </w:rPr>
        <w:t xml:space="preserve">. Iz evangelija pa Cerkev prejema močno sporočilo resnice o odnosih. </w:t>
      </w:r>
    </w:p>
    <w:p w:rsidR="00D82322" w:rsidRPr="00825E85" w:rsidRDefault="00D82322" w:rsidP="00D82322">
      <w:pPr>
        <w:pStyle w:val="Navadensplet"/>
        <w:rPr>
          <w:rFonts w:asciiTheme="minorHAnsi" w:hAnsiTheme="minorHAnsi"/>
          <w:sz w:val="28"/>
          <w:szCs w:val="28"/>
        </w:rPr>
      </w:pPr>
      <w:r w:rsidRPr="00825E85">
        <w:rPr>
          <w:rFonts w:asciiTheme="minorHAnsi" w:hAnsiTheme="minorHAnsi"/>
          <w:sz w:val="28"/>
          <w:szCs w:val="28"/>
        </w:rPr>
        <w:t>Upam, da v poteku sinode ne bomo ostali zgolj pri geslih in pri besedah.</w:t>
      </w:r>
    </w:p>
    <w:p w:rsidR="00D82322" w:rsidRPr="00825E85" w:rsidRDefault="00D82322" w:rsidP="00D82322">
      <w:pPr>
        <w:pStyle w:val="Navadensplet"/>
        <w:rPr>
          <w:rFonts w:asciiTheme="minorHAnsi" w:hAnsiTheme="minorHAnsi"/>
          <w:sz w:val="28"/>
          <w:szCs w:val="28"/>
        </w:rPr>
      </w:pPr>
      <w:r w:rsidRPr="00825E85">
        <w:rPr>
          <w:rFonts w:asciiTheme="minorHAnsi" w:hAnsiTheme="minorHAnsi"/>
          <w:sz w:val="28"/>
          <w:szCs w:val="28"/>
        </w:rPr>
        <w:t xml:space="preserve">Če se ljudje spremenimo, se lahko spremeni tudi stvarnost. </w:t>
      </w:r>
    </w:p>
    <w:p w:rsidR="00D82322" w:rsidRPr="00825E85" w:rsidRDefault="00D82322" w:rsidP="00D82322">
      <w:pPr>
        <w:pStyle w:val="Navadensplet"/>
        <w:rPr>
          <w:rFonts w:asciiTheme="minorHAnsi" w:hAnsiTheme="minorHAnsi"/>
          <w:sz w:val="28"/>
          <w:szCs w:val="28"/>
        </w:rPr>
      </w:pPr>
      <w:r w:rsidRPr="00825E85">
        <w:rPr>
          <w:rFonts w:asciiTheme="minorHAnsi" w:hAnsiTheme="minorHAnsi"/>
          <w:sz w:val="28"/>
          <w:szCs w:val="28"/>
        </w:rPr>
        <w:t xml:space="preserve">Sinodalna stvarnost je takrat, ko imamo namesto posameznih duhovnikov navzočnost in delovanje zedinjenega duhovniškega zbora, </w:t>
      </w:r>
      <w:proofErr w:type="spellStart"/>
      <w:r w:rsidRPr="00825E85">
        <w:rPr>
          <w:rFonts w:asciiTheme="minorHAnsi" w:hAnsiTheme="minorHAnsi"/>
          <w:sz w:val="28"/>
          <w:szCs w:val="28"/>
        </w:rPr>
        <w:t>sinodalnost</w:t>
      </w:r>
      <w:proofErr w:type="spellEnd"/>
      <w:r w:rsidRPr="00825E85">
        <w:rPr>
          <w:rFonts w:asciiTheme="minorHAnsi" w:hAnsiTheme="minorHAnsi"/>
          <w:sz w:val="28"/>
          <w:szCs w:val="28"/>
        </w:rPr>
        <w:t xml:space="preserve"> je takrat, ko imamo živo župnijsko skupnost. </w:t>
      </w:r>
      <w:proofErr w:type="spellStart"/>
      <w:r w:rsidRPr="00825E85">
        <w:rPr>
          <w:rFonts w:asciiTheme="minorHAnsi" w:hAnsiTheme="minorHAnsi"/>
          <w:sz w:val="28"/>
          <w:szCs w:val="28"/>
        </w:rPr>
        <w:t>Sinodalnost</w:t>
      </w:r>
      <w:proofErr w:type="spellEnd"/>
      <w:r w:rsidRPr="00825E85">
        <w:rPr>
          <w:rFonts w:asciiTheme="minorHAnsi" w:hAnsiTheme="minorHAnsi"/>
          <w:sz w:val="28"/>
          <w:szCs w:val="28"/>
        </w:rPr>
        <w:t xml:space="preserve"> je takrat, ko imamo namesto pastoralnih delavcev pastoralo celotne skupnosti, ko niso samo odgovorni za skupine, ampak so odgovorne skupine. </w:t>
      </w:r>
    </w:p>
    <w:p w:rsidR="00D82322" w:rsidRPr="00825E85" w:rsidRDefault="00D82322" w:rsidP="00D82322">
      <w:pPr>
        <w:pStyle w:val="Navadensplet"/>
        <w:rPr>
          <w:rFonts w:asciiTheme="minorHAnsi" w:hAnsiTheme="minorHAnsi"/>
          <w:sz w:val="28"/>
          <w:szCs w:val="28"/>
        </w:rPr>
      </w:pPr>
      <w:r w:rsidRPr="00825E85">
        <w:rPr>
          <w:rFonts w:asciiTheme="minorHAnsi" w:hAnsiTheme="minorHAnsi"/>
          <w:sz w:val="28"/>
          <w:szCs w:val="28"/>
        </w:rPr>
        <w:t xml:space="preserve">Pomembna je sinodalna razsežnost, razsežnost odnosov, </w:t>
      </w:r>
      <w:proofErr w:type="spellStart"/>
      <w:r w:rsidRPr="00825E85">
        <w:rPr>
          <w:rFonts w:asciiTheme="minorHAnsi" w:hAnsiTheme="minorHAnsi"/>
          <w:sz w:val="28"/>
          <w:szCs w:val="28"/>
        </w:rPr>
        <w:t>občestvenosti</w:t>
      </w:r>
      <w:proofErr w:type="spellEnd"/>
      <w:r w:rsidRPr="00825E85">
        <w:rPr>
          <w:rFonts w:asciiTheme="minorHAnsi" w:hAnsiTheme="minorHAnsi"/>
          <w:sz w:val="28"/>
          <w:szCs w:val="28"/>
        </w:rPr>
        <w:t xml:space="preserve">, edinosti, ki vse povezuje. </w:t>
      </w:r>
    </w:p>
    <w:p w:rsidR="00D82322" w:rsidRPr="00825E85" w:rsidRDefault="00D82322" w:rsidP="00D82322">
      <w:pPr>
        <w:pStyle w:val="Navadensplet"/>
        <w:rPr>
          <w:rFonts w:asciiTheme="minorHAnsi" w:hAnsiTheme="minorHAnsi"/>
          <w:sz w:val="28"/>
          <w:szCs w:val="28"/>
        </w:rPr>
      </w:pPr>
      <w:r w:rsidRPr="00825E85">
        <w:rPr>
          <w:rFonts w:asciiTheme="minorHAnsi" w:hAnsiTheme="minorHAnsi"/>
          <w:sz w:val="28"/>
          <w:szCs w:val="28"/>
        </w:rPr>
        <w:t xml:space="preserve">Naj gre za sinodo odnosov. Nikar ne pozabimo sinoda je najprej kraj poslušanja. </w:t>
      </w:r>
      <w:r w:rsidRPr="00825E85">
        <w:rPr>
          <w:rStyle w:val="Poudarek"/>
          <w:rFonts w:asciiTheme="minorHAnsi" w:hAnsiTheme="minorHAnsi"/>
          <w:sz w:val="28"/>
          <w:szCs w:val="28"/>
        </w:rPr>
        <w:t>Sinodalna Cerkev je Cerkev poslušanja.</w:t>
      </w:r>
      <w:r w:rsidRPr="00825E85">
        <w:rPr>
          <w:rFonts w:asciiTheme="minorHAnsi" w:hAnsiTheme="minorHAnsi"/>
          <w:sz w:val="28"/>
          <w:szCs w:val="28"/>
        </w:rPr>
        <w:t xml:space="preserve"> To je vzajemno poslušanje, v katerem se vsak lahko nekaj nauči.</w:t>
      </w:r>
    </w:p>
    <w:p w:rsidR="00D82322" w:rsidRPr="00825E85" w:rsidRDefault="00D82322" w:rsidP="00D82322">
      <w:pPr>
        <w:pStyle w:val="Navadensplet"/>
        <w:rPr>
          <w:rFonts w:asciiTheme="minorHAnsi" w:hAnsiTheme="minorHAnsi"/>
          <w:sz w:val="28"/>
          <w:szCs w:val="28"/>
        </w:rPr>
      </w:pPr>
      <w:r w:rsidRPr="00825E85">
        <w:rPr>
          <w:rFonts w:asciiTheme="minorHAnsi" w:hAnsiTheme="minorHAnsi"/>
          <w:sz w:val="28"/>
          <w:szCs w:val="28"/>
        </w:rPr>
        <w:t>Naj naša občestva, župnijske skupnosti v sinodalnem procesu postajajo vedno bolj kraj poslušanja in kvalitetnih odnosov. Za to pot pa se mora vsak sam potruditi.</w:t>
      </w:r>
    </w:p>
    <w:p w:rsidR="00D82322" w:rsidRPr="00825E85" w:rsidRDefault="00D82322" w:rsidP="00D82322">
      <w:pPr>
        <w:pStyle w:val="Navadensplet"/>
        <w:rPr>
          <w:rStyle w:val="Poudarek"/>
          <w:rFonts w:asciiTheme="minorHAnsi" w:hAnsiTheme="minorHAnsi"/>
          <w:sz w:val="28"/>
          <w:szCs w:val="28"/>
        </w:rPr>
      </w:pPr>
      <w:r w:rsidRPr="00825E85">
        <w:rPr>
          <w:rStyle w:val="Poudarek"/>
          <w:rFonts w:asciiTheme="minorHAnsi" w:hAnsiTheme="minorHAnsi"/>
          <w:sz w:val="28"/>
          <w:szCs w:val="28"/>
        </w:rPr>
        <w:t>Naša rak rana je, da kristjani vedno manj pripadamo Cerkvi, skupnosti, župnijski skupnosti. Sinoda želi ravno to poživiti, da  bi bolj zares, s srcem pripadali skupnosti Cerkve.</w:t>
      </w:r>
    </w:p>
    <w:p w:rsidR="00D82322" w:rsidRPr="00825E85" w:rsidRDefault="00D82322" w:rsidP="00D82322">
      <w:pPr>
        <w:pStyle w:val="Default"/>
        <w:rPr>
          <w:rFonts w:asciiTheme="minorHAnsi" w:hAnsiTheme="minorHAnsi"/>
          <w:b/>
          <w:color w:val="auto"/>
          <w:sz w:val="28"/>
          <w:szCs w:val="28"/>
        </w:rPr>
      </w:pPr>
    </w:p>
    <w:p w:rsidR="00D82322" w:rsidRPr="00825E85" w:rsidRDefault="00D82322" w:rsidP="00D82322">
      <w:pPr>
        <w:pStyle w:val="Default"/>
        <w:rPr>
          <w:rFonts w:asciiTheme="minorHAnsi" w:hAnsiTheme="minorHAnsi"/>
          <w:b/>
          <w:color w:val="auto"/>
          <w:sz w:val="28"/>
          <w:szCs w:val="28"/>
        </w:rPr>
      </w:pPr>
    </w:p>
    <w:p w:rsidR="00D82322" w:rsidRPr="00825E85" w:rsidRDefault="00D82322" w:rsidP="00D82322">
      <w:pPr>
        <w:pStyle w:val="Default"/>
        <w:rPr>
          <w:rFonts w:asciiTheme="minorHAnsi" w:hAnsiTheme="minorHAnsi"/>
          <w:b/>
          <w:color w:val="auto"/>
          <w:sz w:val="28"/>
          <w:szCs w:val="28"/>
        </w:rPr>
      </w:pPr>
    </w:p>
    <w:p w:rsidR="00D82322" w:rsidRPr="00825E85" w:rsidRDefault="00D82322" w:rsidP="00D82322">
      <w:pPr>
        <w:pStyle w:val="Default"/>
        <w:rPr>
          <w:rFonts w:asciiTheme="minorHAnsi" w:hAnsiTheme="minorHAnsi"/>
          <w:b/>
          <w:color w:val="auto"/>
          <w:sz w:val="28"/>
          <w:szCs w:val="28"/>
        </w:rPr>
      </w:pPr>
    </w:p>
    <w:p w:rsidR="00D82322" w:rsidRPr="00825E85" w:rsidRDefault="00D82322" w:rsidP="00D82322">
      <w:pPr>
        <w:pStyle w:val="Default"/>
        <w:rPr>
          <w:rFonts w:asciiTheme="minorHAnsi" w:hAnsiTheme="minorHAnsi"/>
          <w:b/>
          <w:color w:val="auto"/>
          <w:sz w:val="28"/>
          <w:szCs w:val="28"/>
        </w:rPr>
      </w:pPr>
    </w:p>
    <w:p w:rsidR="00D82322" w:rsidRPr="00825E85" w:rsidRDefault="00D82322" w:rsidP="00D82322">
      <w:pPr>
        <w:pStyle w:val="Default"/>
        <w:rPr>
          <w:rFonts w:asciiTheme="minorHAnsi" w:hAnsiTheme="minorHAnsi"/>
          <w:b/>
          <w:color w:val="auto"/>
          <w:sz w:val="28"/>
          <w:szCs w:val="28"/>
        </w:rPr>
      </w:pPr>
      <w:bookmarkStart w:id="0" w:name="_GoBack"/>
      <w:bookmarkEnd w:id="0"/>
    </w:p>
    <w:sectPr w:rsidR="00D82322" w:rsidRPr="00825E85" w:rsidSect="00374B34">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22"/>
    <w:rsid w:val="00374B34"/>
    <w:rsid w:val="0049023C"/>
    <w:rsid w:val="00D823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8232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D82322"/>
    <w:pPr>
      <w:spacing w:before="100" w:beforeAutospacing="1" w:after="100" w:afterAutospacing="1"/>
    </w:pPr>
    <w:rPr>
      <w:rFonts w:eastAsia="Times New Roman" w:cs="Times New Roman"/>
      <w:szCs w:val="24"/>
      <w:lang w:eastAsia="sl-SI"/>
    </w:rPr>
  </w:style>
  <w:style w:type="paragraph" w:customStyle="1" w:styleId="Default">
    <w:name w:val="Default"/>
    <w:rsid w:val="00D82322"/>
    <w:pPr>
      <w:autoSpaceDE w:val="0"/>
      <w:autoSpaceDN w:val="0"/>
      <w:adjustRightInd w:val="0"/>
      <w:spacing w:after="0"/>
    </w:pPr>
    <w:rPr>
      <w:rFonts w:cs="Times New Roman"/>
      <w:color w:val="000000"/>
      <w:szCs w:val="24"/>
    </w:rPr>
  </w:style>
  <w:style w:type="character" w:styleId="Poudarek">
    <w:name w:val="Emphasis"/>
    <w:basedOn w:val="Privzetapisavaodstavka"/>
    <w:uiPriority w:val="20"/>
    <w:qFormat/>
    <w:rsid w:val="00D823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8232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D82322"/>
    <w:pPr>
      <w:spacing w:before="100" w:beforeAutospacing="1" w:after="100" w:afterAutospacing="1"/>
    </w:pPr>
    <w:rPr>
      <w:rFonts w:eastAsia="Times New Roman" w:cs="Times New Roman"/>
      <w:szCs w:val="24"/>
      <w:lang w:eastAsia="sl-SI"/>
    </w:rPr>
  </w:style>
  <w:style w:type="paragraph" w:customStyle="1" w:styleId="Default">
    <w:name w:val="Default"/>
    <w:rsid w:val="00D82322"/>
    <w:pPr>
      <w:autoSpaceDE w:val="0"/>
      <w:autoSpaceDN w:val="0"/>
      <w:adjustRightInd w:val="0"/>
      <w:spacing w:after="0"/>
    </w:pPr>
    <w:rPr>
      <w:rFonts w:cs="Times New Roman"/>
      <w:color w:val="000000"/>
      <w:szCs w:val="24"/>
    </w:rPr>
  </w:style>
  <w:style w:type="character" w:styleId="Poudarek">
    <w:name w:val="Emphasis"/>
    <w:basedOn w:val="Privzetapisavaodstavka"/>
    <w:uiPriority w:val="20"/>
    <w:qFormat/>
    <w:rsid w:val="00D823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pridi.com/wp-content/uploads/2021/09/Pripravljalni-dokument-sinode-2021-SLO.pdf"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2877</Words>
  <Characters>16400</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Pastoralna</dc:creator>
  <cp:lastModifiedBy>Pastoralna</cp:lastModifiedBy>
  <cp:revision>1</cp:revision>
  <dcterms:created xsi:type="dcterms:W3CDTF">2022-04-20T06:45:00Z</dcterms:created>
  <dcterms:modified xsi:type="dcterms:W3CDTF">2022-04-20T06:48:00Z</dcterms:modified>
</cp:coreProperties>
</file>