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9A" w:rsidRDefault="00A60D3D" w:rsidP="00B566F7">
      <w:pPr>
        <w:pStyle w:val="Navadensplet"/>
        <w:tabs>
          <w:tab w:val="left" w:pos="284"/>
        </w:tabs>
        <w:contextualSpacing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SINODALNOST-ŠIRJENJE</w:t>
      </w:r>
    </w:p>
    <w:p w:rsidR="00B566F7" w:rsidRDefault="00B566F7" w:rsidP="00B566F7">
      <w:pPr>
        <w:pStyle w:val="Navadensplet"/>
        <w:tabs>
          <w:tab w:val="left" w:pos="284"/>
        </w:tabs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Koper, 11 januar 2023</w:t>
      </w:r>
    </w:p>
    <w:p w:rsidR="00B53C91" w:rsidRDefault="00B53C91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Pet krogov širitve Cerkve:</w:t>
      </w:r>
    </w:p>
    <w:p w:rsidR="00B566F7" w:rsidRDefault="00B566F7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Vsi smo otroci nebeškega Očeta: In vsi, ki te iskreno iščejo …</w:t>
      </w:r>
    </w:p>
    <w:p w:rsidR="00B566F7" w:rsidRDefault="00B566F7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Kristjani (kat-prvsl-evg) in verniki drugih verstev …</w:t>
      </w:r>
    </w:p>
    <w:p w:rsidR="00B566F7" w:rsidRDefault="00B566F7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Krščeni v skupno dostojanstvo</w:t>
      </w:r>
      <w:r w:rsidR="00A60D3D">
        <w:rPr>
          <w:bCs/>
          <w:sz w:val="26"/>
          <w:szCs w:val="26"/>
        </w:rPr>
        <w:t xml:space="preserve"> in skupno poslanstvo …</w:t>
      </w:r>
    </w:p>
    <w:p w:rsidR="00A60D3D" w:rsidRDefault="00A60D3D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Vključevanje katoličanov v ustanove družbenega življenja …</w:t>
      </w:r>
    </w:p>
    <w:p w:rsidR="00A60D3D" w:rsidRDefault="00A60D3D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Vloga evharistije pri širjenju šotorskega prostora …</w:t>
      </w:r>
    </w:p>
    <w:p w:rsidR="00682D5E" w:rsidRDefault="00682D5E" w:rsidP="00682D5E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Četrta evharistična molitev: 'Priporočamo ti našega papeža in škofe, duhovnike in tvoje ljudstvo, vse tukaj zbrane in vse, ki te iskreno iščejo …'</w:t>
      </w:r>
    </w:p>
    <w:p w:rsidR="00B64ACA" w:rsidRPr="00B566F7" w:rsidRDefault="00B64ACA" w:rsidP="00682D5E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Apostol Pavel: 'Naša usta so naproti vam, </w:t>
      </w:r>
      <w:proofErr w:type="spellStart"/>
      <w:r>
        <w:rPr>
          <w:bCs/>
          <w:sz w:val="26"/>
          <w:szCs w:val="26"/>
        </w:rPr>
        <w:t>Korinčani</w:t>
      </w:r>
      <w:proofErr w:type="spellEnd"/>
      <w:r>
        <w:rPr>
          <w:bCs/>
          <w:sz w:val="26"/>
          <w:szCs w:val="26"/>
        </w:rPr>
        <w:t>, odprta, naše srce je razširjeno. Ni vam tesno v nas, tesno pa vam je v vaših srcih. Da z enakim meni povrnete – govorim kakor otrokom – se razširite tudi vi!' (2 Kor 6,11-13).</w:t>
      </w:r>
    </w:p>
    <w:p w:rsidR="00B566F7" w:rsidRDefault="00B566F7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</w:p>
    <w:p w:rsidR="006E4AF1" w:rsidRDefault="006E4AF1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'Razširi prostor svojega šotora, razpni pregrinjala svojih bivališč!</w:t>
      </w:r>
    </w:p>
    <w:p w:rsidR="006E4AF1" w:rsidRDefault="006E4AF1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Nikar ne varčuj! Podaljšaj svoje vrvi, utrdi svoje kole!' (Iz 54,2).</w:t>
      </w:r>
    </w:p>
    <w:p w:rsidR="006E4AF1" w:rsidRDefault="006E4AF1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'In beseda je meso postala in se ušotorila med nami!' (Jn 1,14).</w:t>
      </w:r>
    </w:p>
    <w:p w:rsidR="006E4AF1" w:rsidRDefault="00731897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'Kajti jaz sem gost pri tebi, selivec kot vsi moji očetje!' (Ps 39,13).</w:t>
      </w:r>
    </w:p>
    <w:p w:rsidR="0024681B" w:rsidRDefault="0024681B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'Izpeljal me je na plano, </w:t>
      </w:r>
      <w:proofErr w:type="spellStart"/>
      <w:r>
        <w:rPr>
          <w:bCs/>
          <w:sz w:val="26"/>
          <w:szCs w:val="26"/>
        </w:rPr>
        <w:t>otel</w:t>
      </w:r>
      <w:proofErr w:type="spellEnd"/>
      <w:r>
        <w:rPr>
          <w:bCs/>
          <w:sz w:val="26"/>
          <w:szCs w:val="26"/>
        </w:rPr>
        <w:t xml:space="preserve"> me je, ker ima veselje nad mano' (Ps 18,20).</w:t>
      </w:r>
    </w:p>
    <w:p w:rsidR="0024681B" w:rsidRDefault="0024681B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'Nisi me izročil v roke sovražnika, </w:t>
      </w:r>
      <w:r w:rsidR="009B6F23">
        <w:rPr>
          <w:bCs/>
          <w:sz w:val="26"/>
          <w:szCs w:val="26"/>
        </w:rPr>
        <w:t>moje noge si postavil na plano</w:t>
      </w:r>
      <w:r>
        <w:rPr>
          <w:bCs/>
          <w:sz w:val="26"/>
          <w:szCs w:val="26"/>
        </w:rPr>
        <w:t>' (Ps 31,9).</w:t>
      </w:r>
    </w:p>
    <w:p w:rsidR="000A7702" w:rsidRDefault="000A7702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'Iz stiske sem klical Gospoda, Gospod me je uslišal na planem' (Ps 118,5).</w:t>
      </w:r>
    </w:p>
    <w:p w:rsidR="00A32E15" w:rsidRDefault="00731897" w:rsidP="00B566F7">
      <w:pPr>
        <w:pStyle w:val="Navadensplet"/>
        <w:tabs>
          <w:tab w:val="left" w:pos="284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'Vemo namreč, da, če razpade zemeljska hiša našega šotora, imamo Božjo zgradbo, hišo, ki ni narejena z rokami in je večna, v nebesih!' (2 Kor 5,1).</w:t>
      </w:r>
    </w:p>
    <w:p w:rsidR="00A32E15" w:rsidRDefault="00A32E15">
      <w:pPr>
        <w:rPr>
          <w:rFonts w:eastAsia="Times New Roman" w:cs="Times New Roman"/>
          <w:bCs/>
          <w:szCs w:val="26"/>
          <w:lang w:eastAsia="sl-SI"/>
        </w:rPr>
      </w:pPr>
      <w:r>
        <w:rPr>
          <w:bCs/>
          <w:szCs w:val="26"/>
        </w:rPr>
        <w:br w:type="page"/>
      </w:r>
    </w:p>
    <w:p w:rsidR="00A32E15" w:rsidRDefault="00A32E15" w:rsidP="00A32E15">
      <w:pPr>
        <w:pStyle w:val="Navadensplet"/>
        <w:tabs>
          <w:tab w:val="left" w:pos="284"/>
        </w:tabs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SINODALNOST-CELINSKA</w:t>
      </w:r>
    </w:p>
    <w:p w:rsidR="00A32E15" w:rsidRDefault="00A32E15" w:rsidP="00A32E15">
      <w:pPr>
        <w:pStyle w:val="Navadensplet"/>
        <w:tabs>
          <w:tab w:val="left" w:pos="284"/>
        </w:tabs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Koper, 8 januar 2023</w:t>
      </w:r>
    </w:p>
    <w:p w:rsidR="00A32E15" w:rsidRPr="00EC739A" w:rsidRDefault="00A32E15" w:rsidP="00A32E15">
      <w:pPr>
        <w:pStyle w:val="Navadensplet"/>
        <w:tabs>
          <w:tab w:val="left" w:pos="284"/>
        </w:tabs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'Razširi prostor svojega šotora' (Iz 54,2)</w:t>
      </w:r>
    </w:p>
    <w:p w:rsidR="00A32E15" w:rsidRDefault="00A32E15" w:rsidP="00A32E15">
      <w:pPr>
        <w:pStyle w:val="Navadensplet"/>
        <w:tabs>
          <w:tab w:val="left" w:pos="284"/>
        </w:tabs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C739A">
        <w:rPr>
          <w:bCs/>
          <w:sz w:val="26"/>
          <w:szCs w:val="26"/>
        </w:rPr>
        <w:t>1) Poslušanje kot odprtost za sprejemanje, ki izhaja iz želje po radikalnem vključevanju – nihče ni izključen! – ki ga je treba razumeti z ozirom na občestvo s sestrami in brati in s skupnim Očetom. Poslušanje se tukaj ne pokaže kot instrumentalno dejanje, ampak kot prevzem osnovne drže Boga, ki posluša svoje ljudstvo, in hoje za Gospodom, ki nam ga evangeliji stalno predstavljajo v poslušanju ljudi, ki mu pridejo naproti na cestah Svete dežele; v tem smislu je poslušanje že poslanstvo in oznanilo.</w:t>
      </w:r>
    </w:p>
    <w:p w:rsidR="00A32E15" w:rsidRDefault="00A32E15" w:rsidP="00A32E15">
      <w:pPr>
        <w:pStyle w:val="Navadensplet"/>
        <w:tabs>
          <w:tab w:val="left" w:pos="284"/>
        </w:tabs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C739A">
        <w:rPr>
          <w:bCs/>
          <w:sz w:val="26"/>
          <w:szCs w:val="26"/>
        </w:rPr>
        <w:t>2) Spodbuda za izhod v poslanstvo. Gre za poslanstvo, za katerega katoličani priznavajo, da ga morajo uresničevati z brati in sestrami drugih veroizpovedi in v dialogu z verniki drugih verstev, ko dejanja človeške skrbi spreminjajo v pristna duhovna izkustva, ki oznanjajo obličje Boga, ki prevzame skrb vse do daritve lastnega življenja, da bi mi imeli življenje v izobilju.</w:t>
      </w:r>
    </w:p>
    <w:p w:rsidR="00A32E15" w:rsidRDefault="00A32E15" w:rsidP="00A32E15">
      <w:pPr>
        <w:pStyle w:val="Navadensplet"/>
        <w:tabs>
          <w:tab w:val="left" w:pos="284"/>
        </w:tabs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C739A">
        <w:rPr>
          <w:bCs/>
          <w:sz w:val="26"/>
          <w:szCs w:val="26"/>
        </w:rPr>
        <w:t>3) Zavzetost za nadaljevanje poslanstva zahteva sprejem sloga, ki temelji na soudeležbi, ki ustreza popolnemu prevzemu soodgovornosti vseh krščenih za edino poslanstvo Cerkve, ki izhaja iz skupnega krstnega dostojanstva.</w:t>
      </w:r>
    </w:p>
    <w:p w:rsidR="00A32E15" w:rsidRDefault="00A32E15" w:rsidP="00A32E15">
      <w:pPr>
        <w:pStyle w:val="Navadensplet"/>
        <w:tabs>
          <w:tab w:val="left" w:pos="284"/>
        </w:tabs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C739A">
        <w:rPr>
          <w:bCs/>
          <w:sz w:val="26"/>
          <w:szCs w:val="26"/>
        </w:rPr>
        <w:t>4) Oblikovanje konkretnih možnosti za življenje občestva, soudeležbo in poslanstvo preko struktur in ustanov, v katerih živijo ljudje, ki so ustrezno oblikovane in podprte z živo duhovnostjo.</w:t>
      </w:r>
    </w:p>
    <w:p w:rsidR="00A32E15" w:rsidRDefault="00A32E15" w:rsidP="00A32E15">
      <w:pPr>
        <w:pStyle w:val="Navadensplet"/>
        <w:tabs>
          <w:tab w:val="left" w:pos="284"/>
        </w:tabs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C739A">
        <w:rPr>
          <w:bCs/>
          <w:sz w:val="26"/>
          <w:szCs w:val="26"/>
        </w:rPr>
        <w:t>5) Bogoslužje, zlasti evharistično, vir in višek krščanskega življenja, ki združuje skupnost, dela občestvo oprijemljivo, omogoči uresničevanje soudeleženosti ter z besedo in zakramenti hrani zavzetost za poslanstvo.</w:t>
      </w:r>
    </w:p>
    <w:p w:rsidR="00A32E15" w:rsidRPr="00EC739A" w:rsidRDefault="00A32E15" w:rsidP="00A32E15">
      <w:pPr>
        <w:pStyle w:val="Navadensplet"/>
        <w:tabs>
          <w:tab w:val="left" w:pos="284"/>
        </w:tabs>
        <w:contextualSpacing/>
        <w:rPr>
          <w:bCs/>
          <w:sz w:val="26"/>
          <w:szCs w:val="26"/>
        </w:rPr>
      </w:pPr>
    </w:p>
    <w:p w:rsidR="00C53E29" w:rsidRPr="00A32E15" w:rsidRDefault="00A32E15" w:rsidP="00A32E15">
      <w:pPr>
        <w:pStyle w:val="Navadensplet"/>
        <w:tabs>
          <w:tab w:val="left" w:pos="284"/>
        </w:tabs>
        <w:contextualSpacing/>
        <w:rPr>
          <w:bCs/>
          <w:iCs/>
          <w:sz w:val="26"/>
          <w:szCs w:val="26"/>
        </w:rPr>
      </w:pPr>
      <w:r w:rsidRPr="00EC739A">
        <w:rPr>
          <w:bCs/>
          <w:i/>
          <w:iCs/>
          <w:sz w:val="26"/>
          <w:szCs w:val="26"/>
        </w:rPr>
        <w:t>Gospod, vse svoje ljudstvo si zbral na sinodo.</w:t>
      </w:r>
      <w:r w:rsidRPr="00EC739A">
        <w:rPr>
          <w:bCs/>
          <w:i/>
          <w:iCs/>
          <w:sz w:val="26"/>
          <w:szCs w:val="26"/>
        </w:rPr>
        <w:br/>
        <w:t>Zahvaljujemo se ti za veselje, ki so ga doživeli tisti,</w:t>
      </w:r>
      <w:r w:rsidRPr="00EC739A">
        <w:rPr>
          <w:bCs/>
          <w:i/>
          <w:iCs/>
          <w:sz w:val="26"/>
          <w:szCs w:val="26"/>
        </w:rPr>
        <w:br/>
        <w:t>ki so se odločili, da se odpravijo na pot</w:t>
      </w:r>
      <w:r w:rsidRPr="00EC739A">
        <w:rPr>
          <w:bCs/>
          <w:i/>
          <w:iCs/>
          <w:sz w:val="26"/>
          <w:szCs w:val="26"/>
        </w:rPr>
        <w:br/>
        <w:t>v poslušanju Boga in svojih bratov in sester v tem letu</w:t>
      </w:r>
      <w:r w:rsidRPr="00EC739A">
        <w:rPr>
          <w:bCs/>
          <w:i/>
          <w:iCs/>
          <w:sz w:val="26"/>
          <w:szCs w:val="26"/>
        </w:rPr>
        <w:br/>
        <w:t>v drži sprejemanja, ponižnosti, gostoljubnosti in bratstva.</w:t>
      </w:r>
      <w:r w:rsidRPr="00EC739A">
        <w:rPr>
          <w:bCs/>
          <w:i/>
          <w:iCs/>
          <w:sz w:val="26"/>
          <w:szCs w:val="26"/>
        </w:rPr>
        <w:br/>
        <w:t>Pomagaj nam, da bomo na te strani vstopili kot na »sveto zemljo«.</w:t>
      </w:r>
      <w:r w:rsidRPr="00EC739A">
        <w:rPr>
          <w:bCs/>
          <w:i/>
          <w:iCs/>
          <w:sz w:val="26"/>
          <w:szCs w:val="26"/>
        </w:rPr>
        <w:br/>
        <w:t>Pridi, Sveti Duh</w:t>
      </w:r>
      <w:r>
        <w:rPr>
          <w:bCs/>
          <w:i/>
          <w:iCs/>
          <w:sz w:val="26"/>
          <w:szCs w:val="26"/>
        </w:rPr>
        <w:t>: bodi vodnik naše skupne poti!</w:t>
      </w:r>
    </w:p>
    <w:sectPr w:rsidR="00C53E29" w:rsidRPr="00A3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A"/>
    <w:rsid w:val="0003040B"/>
    <w:rsid w:val="000A7702"/>
    <w:rsid w:val="0014747D"/>
    <w:rsid w:val="0024681B"/>
    <w:rsid w:val="0028599E"/>
    <w:rsid w:val="00682D5E"/>
    <w:rsid w:val="006E4AF1"/>
    <w:rsid w:val="00731897"/>
    <w:rsid w:val="009B6F23"/>
    <w:rsid w:val="00A32E15"/>
    <w:rsid w:val="00A60D3D"/>
    <w:rsid w:val="00A70379"/>
    <w:rsid w:val="00B51A3A"/>
    <w:rsid w:val="00B53C91"/>
    <w:rsid w:val="00B566F7"/>
    <w:rsid w:val="00B64ACA"/>
    <w:rsid w:val="00BC1383"/>
    <w:rsid w:val="00C53E29"/>
    <w:rsid w:val="00CB13B1"/>
    <w:rsid w:val="00E36CAA"/>
    <w:rsid w:val="00E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0304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C739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0304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C739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C5A6-63F7-40EA-8FFE-FFC50ABE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JurijB</dc:creator>
  <cp:lastModifiedBy>Pastoralna</cp:lastModifiedBy>
  <cp:revision>2</cp:revision>
  <dcterms:created xsi:type="dcterms:W3CDTF">2023-01-19T07:41:00Z</dcterms:created>
  <dcterms:modified xsi:type="dcterms:W3CDTF">2023-01-19T07:41:00Z</dcterms:modified>
</cp:coreProperties>
</file>